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02" w:rsidRDefault="00897A02" w:rsidP="00897A02">
      <w:pPr>
        <w:jc w:val="center"/>
        <w:rPr>
          <w:b/>
          <w:sz w:val="28"/>
          <w:szCs w:val="22"/>
          <w:u w:val="single"/>
        </w:rPr>
      </w:pPr>
      <w:r>
        <w:rPr>
          <w:b/>
          <w:sz w:val="28"/>
          <w:u w:val="single"/>
        </w:rPr>
        <w:t>Итоговая контрольная работа в рамках промежуточной аттестации</w:t>
      </w:r>
    </w:p>
    <w:p w:rsidR="00897A02" w:rsidRDefault="00897A02" w:rsidP="00897A02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 по </w:t>
      </w:r>
      <w:r>
        <w:rPr>
          <w:b/>
          <w:sz w:val="28"/>
          <w:u w:val="single"/>
        </w:rPr>
        <w:t>русскому языку 11 класс</w:t>
      </w:r>
      <w:bookmarkStart w:id="0" w:name="_GoBack"/>
      <w:bookmarkEnd w:id="0"/>
    </w:p>
    <w:p w:rsidR="00112D0E" w:rsidRDefault="00112D0E">
      <w:pPr>
        <w:jc w:val="center"/>
        <w:rPr>
          <w:b/>
          <w:bCs/>
          <w:sz w:val="28"/>
          <w:szCs w:val="28"/>
        </w:rPr>
      </w:pPr>
    </w:p>
    <w:p w:rsidR="00112D0E" w:rsidRDefault="00EA77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Спецификация</w:t>
      </w:r>
    </w:p>
    <w:p w:rsidR="00112D0E" w:rsidRDefault="00112D0E"/>
    <w:p w:rsidR="00112D0E" w:rsidRDefault="00EA77B3">
      <w:r w:rsidRPr="00897A02">
        <w:rPr>
          <w:rFonts w:eastAsia="SimSun"/>
          <w:b/>
          <w:bCs/>
          <w:color w:val="000000"/>
          <w:lang w:eastAsia="zh-CN" w:bidi="ar"/>
        </w:rPr>
        <w:t xml:space="preserve">1. Назначение КИМ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Контрольные измерительные материалы (КИМ) позволяют установить уровень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освоения выпускниками Федерального компонента государственного образовательного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стандарта среднего  общего образования и готовность к ЕГЭ. </w:t>
      </w:r>
    </w:p>
    <w:p w:rsidR="00112D0E" w:rsidRDefault="00EA77B3">
      <w:r w:rsidRPr="00897A02">
        <w:rPr>
          <w:rFonts w:eastAsia="SimSun"/>
          <w:b/>
          <w:bCs/>
          <w:color w:val="000000"/>
          <w:lang w:eastAsia="zh-CN" w:bidi="ar"/>
        </w:rPr>
        <w:t xml:space="preserve">2. Документы, определяющие содержание КИМ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>Содержание контрольной работы определяется на основе следующих документо</w:t>
      </w:r>
      <w:r w:rsidRPr="00897A02">
        <w:rPr>
          <w:rFonts w:eastAsia="SimSun"/>
          <w:color w:val="000000"/>
          <w:lang w:eastAsia="zh-CN" w:bidi="ar"/>
        </w:rPr>
        <w:t xml:space="preserve">в: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1) Федеральный компонент государственного стандарта основного общего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образования (приказ Минобразования России от 05.03.2004 № 1089).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2) Федеральный компонент государственного стандарта среднего (полного)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>общего образования, базовый и профильный уро</w:t>
      </w:r>
      <w:r w:rsidRPr="00897A02">
        <w:rPr>
          <w:rFonts w:eastAsia="SimSun"/>
          <w:color w:val="000000"/>
          <w:lang w:eastAsia="zh-CN" w:bidi="ar"/>
        </w:rPr>
        <w:t xml:space="preserve">вни (приказ Минобразования России от </w:t>
      </w:r>
    </w:p>
    <w:p w:rsidR="00112D0E" w:rsidRDefault="00EA77B3">
      <w:r w:rsidRPr="00897A02">
        <w:rPr>
          <w:rFonts w:eastAsia="SimSun"/>
          <w:color w:val="000000"/>
          <w:lang w:eastAsia="zh-CN" w:bidi="ar"/>
        </w:rPr>
        <w:t xml:space="preserve">05.03.2004 № 1089). </w:t>
      </w:r>
    </w:p>
    <w:p w:rsidR="00112D0E" w:rsidRDefault="00EA77B3">
      <w:r w:rsidRPr="00897A02">
        <w:rPr>
          <w:rFonts w:eastAsia="SimSun"/>
          <w:b/>
          <w:bCs/>
          <w:color w:val="000000"/>
          <w:lang w:eastAsia="zh-CN" w:bidi="ar"/>
        </w:rPr>
        <w:t xml:space="preserve">3. Структура КИМ </w:t>
      </w:r>
    </w:p>
    <w:p w:rsidR="00112D0E" w:rsidRDefault="00EA77B3">
      <w:pPr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 xml:space="preserve">Работа представлена в 2-х вариантах. </w:t>
      </w:r>
      <w:r w:rsidRPr="00897A02">
        <w:rPr>
          <w:rFonts w:eastAsia="SimSun"/>
          <w:color w:val="000000"/>
          <w:lang w:eastAsia="zh-CN" w:bidi="ar"/>
        </w:rPr>
        <w:t xml:space="preserve">Каждый вариант </w:t>
      </w:r>
      <w:r>
        <w:rPr>
          <w:rFonts w:eastAsia="SimSun"/>
          <w:color w:val="000000"/>
          <w:lang w:eastAsia="zh-CN" w:bidi="ar"/>
        </w:rPr>
        <w:t>аттестационной работы состоит из 22 заданий тестовой части ЕГЭ,  различающихся формой и уровнем сложности:</w:t>
      </w:r>
    </w:p>
    <w:p w:rsidR="00112D0E" w:rsidRDefault="00EA77B3">
      <w:pPr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- задания  открытого</w:t>
      </w:r>
      <w:r>
        <w:rPr>
          <w:rFonts w:eastAsia="SimSun"/>
          <w:color w:val="000000"/>
          <w:lang w:eastAsia="zh-CN" w:bidi="ar"/>
        </w:rPr>
        <w:t xml:space="preserve"> типа на запись самостоятельно сформулированного правильного ответа;</w:t>
      </w:r>
    </w:p>
    <w:p w:rsidR="00112D0E" w:rsidRDefault="00EA77B3">
      <w:pPr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- задания на выбор от 2 до 4 правильных ответов из предложенного перечня ответов;</w:t>
      </w:r>
    </w:p>
    <w:p w:rsidR="00112D0E" w:rsidRDefault="00EA77B3">
      <w:pPr>
        <w:rPr>
          <w:rFonts w:eastAsia="SimSun"/>
          <w:color w:val="000000"/>
          <w:lang w:eastAsia="zh-CN" w:bidi="ar"/>
        </w:rPr>
      </w:pPr>
      <w:r>
        <w:rPr>
          <w:rFonts w:eastAsia="SimSun"/>
          <w:color w:val="000000"/>
          <w:lang w:eastAsia="zh-CN" w:bidi="ar"/>
        </w:rPr>
        <w:t>- задания на соответствия.</w:t>
      </w:r>
    </w:p>
    <w:p w:rsidR="00112D0E" w:rsidRDefault="00112D0E">
      <w:pPr>
        <w:rPr>
          <w:rFonts w:eastAsia="SimSun"/>
          <w:color w:val="000000"/>
          <w:lang w:eastAsia="zh-CN" w:bidi="ar"/>
        </w:rPr>
      </w:pPr>
    </w:p>
    <w:p w:rsidR="00112D0E" w:rsidRDefault="00EA77B3">
      <w:pPr>
        <w:numPr>
          <w:ilvl w:val="0"/>
          <w:numId w:val="1"/>
        </w:numPr>
        <w:rPr>
          <w:b/>
        </w:rPr>
      </w:pPr>
      <w:r>
        <w:rPr>
          <w:b/>
        </w:rPr>
        <w:t>Распределение заданий по позициям кодификатора.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9"/>
        <w:gridCol w:w="1511"/>
        <w:gridCol w:w="2060"/>
        <w:gridCol w:w="2060"/>
      </w:tblGrid>
      <w:tr w:rsidR="00112D0E">
        <w:tc>
          <w:tcPr>
            <w:tcW w:w="5049" w:type="dxa"/>
          </w:tcPr>
          <w:p w:rsidR="00112D0E" w:rsidRDefault="00EA77B3">
            <w:r>
              <w:t xml:space="preserve">Проверяемые элементы </w:t>
            </w:r>
            <w:r>
              <w:t>содержания</w:t>
            </w:r>
          </w:p>
        </w:tc>
        <w:tc>
          <w:tcPr>
            <w:tcW w:w="1511" w:type="dxa"/>
          </w:tcPr>
          <w:p w:rsidR="00112D0E" w:rsidRDefault="00EA77B3">
            <w:r>
              <w:t>Уровень сложности</w:t>
            </w:r>
          </w:p>
        </w:tc>
        <w:tc>
          <w:tcPr>
            <w:tcW w:w="2060" w:type="dxa"/>
          </w:tcPr>
          <w:p w:rsidR="00112D0E" w:rsidRDefault="00EA77B3">
            <w:r>
              <w:t>Номер</w:t>
            </w:r>
            <w:r>
              <w:t xml:space="preserve"> задания </w:t>
            </w:r>
          </w:p>
        </w:tc>
        <w:tc>
          <w:tcPr>
            <w:tcW w:w="2060" w:type="dxa"/>
          </w:tcPr>
          <w:p w:rsidR="00112D0E" w:rsidRDefault="00EA77B3">
            <w:r>
              <w:t>Максимальный балл за выполнение задания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Информационная обработка письменных текстов различных стилей и жанров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3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Средства связи предложений в тексте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Орфоэпические нормы(постановка ударения)</w:t>
            </w:r>
          </w:p>
        </w:tc>
        <w:tc>
          <w:tcPr>
            <w:tcW w:w="1511" w:type="dxa"/>
          </w:tcPr>
          <w:p w:rsidR="00112D0E" w:rsidRDefault="00EA77B3">
            <w:r>
              <w:t xml:space="preserve">Б </w:t>
            </w:r>
          </w:p>
        </w:tc>
        <w:tc>
          <w:tcPr>
            <w:tcW w:w="2060" w:type="dxa"/>
          </w:tcPr>
          <w:p w:rsidR="00112D0E" w:rsidRDefault="00EA77B3">
            <w:r>
              <w:t>4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Лексические нормы(употребление слова в соответствии с точным лексическим значением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2</w:t>
            </w:r>
          </w:p>
        </w:tc>
        <w:tc>
          <w:tcPr>
            <w:tcW w:w="2060" w:type="dxa"/>
          </w:tcPr>
          <w:p w:rsidR="00112D0E" w:rsidRDefault="00EA77B3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Речевые нормы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5, 6</w:t>
            </w:r>
          </w:p>
        </w:tc>
        <w:tc>
          <w:tcPr>
            <w:tcW w:w="2060" w:type="dxa"/>
          </w:tcPr>
          <w:p w:rsidR="00112D0E" w:rsidRDefault="00EA77B3">
            <w:pPr>
              <w:autoSpaceDE w:val="0"/>
              <w:autoSpaceDN w:val="0"/>
              <w:adjustRightInd w:val="0"/>
            </w:pPr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Морфологические нормы (образование форм слова)</w:t>
            </w:r>
          </w:p>
        </w:tc>
        <w:tc>
          <w:tcPr>
            <w:tcW w:w="1511" w:type="dxa"/>
          </w:tcPr>
          <w:p w:rsidR="00112D0E" w:rsidRDefault="00EA77B3">
            <w:r>
              <w:t xml:space="preserve">В </w:t>
            </w:r>
          </w:p>
        </w:tc>
        <w:tc>
          <w:tcPr>
            <w:tcW w:w="2060" w:type="dxa"/>
          </w:tcPr>
          <w:p w:rsidR="00112D0E" w:rsidRDefault="00EA77B3">
            <w:r>
              <w:t>7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Синтаксические нормы (нормы согласования, нормы управления)</w:t>
            </w:r>
          </w:p>
        </w:tc>
        <w:tc>
          <w:tcPr>
            <w:tcW w:w="1511" w:type="dxa"/>
          </w:tcPr>
          <w:p w:rsidR="00112D0E" w:rsidRDefault="00EA77B3">
            <w:r>
              <w:t xml:space="preserve">В </w:t>
            </w:r>
          </w:p>
        </w:tc>
        <w:tc>
          <w:tcPr>
            <w:tcW w:w="2060" w:type="dxa"/>
          </w:tcPr>
          <w:p w:rsidR="00112D0E" w:rsidRDefault="00EA77B3">
            <w:r>
              <w:t>8</w:t>
            </w:r>
          </w:p>
        </w:tc>
        <w:tc>
          <w:tcPr>
            <w:tcW w:w="2060" w:type="dxa"/>
          </w:tcPr>
          <w:p w:rsidR="00112D0E" w:rsidRDefault="00EA77B3">
            <w:r>
              <w:t>2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 корней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9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 приставок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10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 суффиксов различных частей речи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11</w:t>
            </w:r>
          </w:p>
        </w:tc>
        <w:tc>
          <w:tcPr>
            <w:tcW w:w="2060" w:type="dxa"/>
          </w:tcPr>
          <w:p w:rsidR="00112D0E" w:rsidRDefault="00EA77B3">
            <w:pPr>
              <w:autoSpaceDE w:val="0"/>
              <w:autoSpaceDN w:val="0"/>
              <w:adjustRightInd w:val="0"/>
            </w:pPr>
            <w:r>
              <w:t>1</w:t>
            </w:r>
          </w:p>
          <w:p w:rsidR="00112D0E" w:rsidRDefault="00EA77B3">
            <w:pPr>
              <w:autoSpaceDE w:val="0"/>
              <w:autoSpaceDN w:val="0"/>
              <w:adjustRightInd w:val="0"/>
            </w:pPr>
            <w:r>
              <w:t xml:space="preserve"> 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 личных окончаний глаголов и суффиксов причастий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12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 НЕ и НИ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13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Слитное, дефисное,  раздельное написание слов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14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Правописание-Н- и-НН-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15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Знаки препинания в простом осложнённом предложении (с однородными членами)</w:t>
            </w:r>
          </w:p>
        </w:tc>
        <w:tc>
          <w:tcPr>
            <w:tcW w:w="1511" w:type="dxa"/>
          </w:tcPr>
          <w:p w:rsidR="00112D0E" w:rsidRDefault="00EA77B3">
            <w:r>
              <w:t xml:space="preserve">Б </w:t>
            </w:r>
          </w:p>
        </w:tc>
        <w:tc>
          <w:tcPr>
            <w:tcW w:w="2060" w:type="dxa"/>
          </w:tcPr>
          <w:p w:rsidR="00112D0E" w:rsidRDefault="00EA77B3">
            <w:r>
              <w:t>16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Знаки препинания в предложениях с обособленными членам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17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pPr>
              <w:autoSpaceDE w:val="0"/>
              <w:autoSpaceDN w:val="0"/>
              <w:adjustRightInd w:val="0"/>
            </w:pPr>
            <w:r>
              <w:lastRenderedPageBreak/>
              <w:t xml:space="preserve">Знаки препинания в предложениях со словами и конструкциями, грамматически не   </w:t>
            </w:r>
            <w:r>
              <w:t>связанными с членами предложения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18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Знаки препинания в сложноподчинённом предложении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19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Знаки препинания в сложном предложении с разными видами связи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20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Синтаксический</w:t>
            </w:r>
            <w:r>
              <w:t xml:space="preserve"> и пунктуационный анализ предложений</w:t>
            </w:r>
          </w:p>
        </w:tc>
        <w:tc>
          <w:tcPr>
            <w:tcW w:w="1511" w:type="dxa"/>
          </w:tcPr>
          <w:p w:rsidR="00112D0E" w:rsidRDefault="00EA77B3">
            <w:r>
              <w:t>Б</w:t>
            </w:r>
          </w:p>
        </w:tc>
        <w:tc>
          <w:tcPr>
            <w:tcW w:w="2060" w:type="dxa"/>
          </w:tcPr>
          <w:p w:rsidR="00112D0E" w:rsidRDefault="00EA77B3">
            <w:r>
              <w:t>21</w:t>
            </w:r>
          </w:p>
        </w:tc>
        <w:tc>
          <w:tcPr>
            <w:tcW w:w="2060" w:type="dxa"/>
          </w:tcPr>
          <w:p w:rsidR="00112D0E" w:rsidRDefault="00EA77B3">
            <w:r>
              <w:t>1</w:t>
            </w:r>
          </w:p>
        </w:tc>
      </w:tr>
      <w:tr w:rsidR="00112D0E">
        <w:tc>
          <w:tcPr>
            <w:tcW w:w="5049" w:type="dxa"/>
          </w:tcPr>
          <w:p w:rsidR="00112D0E" w:rsidRDefault="00EA77B3">
            <w:r>
              <w:t>Средства</w:t>
            </w:r>
            <w:r>
              <w:t xml:space="preserve"> выразительности</w:t>
            </w:r>
          </w:p>
        </w:tc>
        <w:tc>
          <w:tcPr>
            <w:tcW w:w="1511" w:type="dxa"/>
          </w:tcPr>
          <w:p w:rsidR="00112D0E" w:rsidRDefault="00EA77B3">
            <w:r>
              <w:t>В</w:t>
            </w:r>
          </w:p>
        </w:tc>
        <w:tc>
          <w:tcPr>
            <w:tcW w:w="2060" w:type="dxa"/>
          </w:tcPr>
          <w:p w:rsidR="00112D0E" w:rsidRDefault="00EA77B3">
            <w:r>
              <w:t>22</w:t>
            </w:r>
          </w:p>
        </w:tc>
        <w:tc>
          <w:tcPr>
            <w:tcW w:w="2060" w:type="dxa"/>
          </w:tcPr>
          <w:p w:rsidR="00112D0E" w:rsidRDefault="00EA77B3">
            <w:r>
              <w:t>2</w:t>
            </w:r>
          </w:p>
        </w:tc>
      </w:tr>
    </w:tbl>
    <w:p w:rsidR="00112D0E" w:rsidRDefault="00112D0E">
      <w:pPr>
        <w:rPr>
          <w:rFonts w:eastAsia="SimSun"/>
          <w:b/>
          <w:bCs/>
          <w:color w:val="000000"/>
          <w:lang w:val="en-US" w:eastAsia="zh-CN" w:bidi="ar"/>
        </w:rPr>
      </w:pPr>
    </w:p>
    <w:p w:rsidR="00112D0E" w:rsidRDefault="00EA77B3">
      <w:pPr>
        <w:rPr>
          <w:b/>
        </w:rPr>
      </w:pPr>
      <w:r>
        <w:rPr>
          <w:b/>
        </w:rPr>
        <w:t xml:space="preserve">5 </w:t>
      </w:r>
      <w:r>
        <w:rPr>
          <w:b/>
        </w:rPr>
        <w:t>.Система оценивания отдельных заданий и итоговой работы в целом.</w:t>
      </w:r>
    </w:p>
    <w:p w:rsidR="00112D0E" w:rsidRDefault="00EA77B3">
      <w:pPr>
        <w:autoSpaceDE w:val="0"/>
        <w:autoSpaceDN w:val="0"/>
        <w:adjustRightInd w:val="0"/>
      </w:pPr>
      <w:r>
        <w:rPr>
          <w:bCs/>
        </w:rPr>
        <w:t xml:space="preserve">За верное выполнение каждого задания   (кроме заданий </w:t>
      </w:r>
      <w:r>
        <w:rPr>
          <w:bCs/>
        </w:rPr>
        <w:t>8, 22</w:t>
      </w:r>
      <w:r>
        <w:rPr>
          <w:bCs/>
        </w:rPr>
        <w:t xml:space="preserve"> )  ученик получает  по1 баллу.  </w:t>
      </w:r>
      <w:r>
        <w:t>Порядок</w:t>
      </w:r>
      <w:r>
        <w:t xml:space="preserve"> </w:t>
      </w:r>
      <w:r>
        <w:t xml:space="preserve">записи цифр в ответе </w:t>
      </w:r>
      <w:r>
        <w:t>значения</w:t>
      </w:r>
      <w:r>
        <w:t xml:space="preserve"> </w:t>
      </w:r>
      <w:r>
        <w:rPr>
          <w:u w:val="single"/>
        </w:rPr>
        <w:t xml:space="preserve">не </w:t>
      </w:r>
      <w:r>
        <w:rPr>
          <w:u w:val="single"/>
        </w:rPr>
        <w:t>имеет</w:t>
      </w:r>
      <w:r>
        <w:rPr>
          <w:u w:val="single"/>
        </w:rPr>
        <w:t>.</w:t>
      </w:r>
    </w:p>
    <w:p w:rsidR="00112D0E" w:rsidRDefault="00EA77B3">
      <w:pPr>
        <w:spacing w:before="96" w:after="96" w:line="264" w:lineRule="atLeast"/>
        <w:rPr>
          <w:rFonts w:eastAsia="Arial"/>
        </w:rPr>
      </w:pPr>
      <w:r>
        <w:rPr>
          <w:bCs/>
        </w:rPr>
        <w:t xml:space="preserve"> За выполнение задания</w:t>
      </w:r>
      <w:r>
        <w:rPr>
          <w:bCs/>
        </w:rPr>
        <w:t xml:space="preserve"> 8 и 22</w:t>
      </w:r>
      <w:r>
        <w:rPr>
          <w:bCs/>
        </w:rPr>
        <w:t xml:space="preserve"> может быть выс</w:t>
      </w:r>
      <w:r>
        <w:rPr>
          <w:bCs/>
        </w:rPr>
        <w:t>тавлено от 0 до 2 баллов.</w:t>
      </w:r>
      <w:r>
        <w:rPr>
          <w:bCs/>
        </w:rPr>
        <w:t xml:space="preserve"> </w:t>
      </w:r>
    </w:p>
    <w:p w:rsidR="00112D0E" w:rsidRDefault="00EA77B3">
      <w:pPr>
        <w:spacing w:before="96" w:after="96" w:line="264" w:lineRule="atLeast"/>
        <w:ind w:left="-360"/>
        <w:rPr>
          <w:rFonts w:eastAsia="Arial"/>
        </w:rPr>
      </w:pPr>
      <w:r>
        <w:rPr>
          <w:rStyle w:val="a4"/>
          <w:rFonts w:eastAsia="Arial"/>
          <w:color w:val="333333"/>
          <w:shd w:val="clear" w:color="auto" w:fill="FFFFFF"/>
        </w:rPr>
        <w:t xml:space="preserve">                            2 </w:t>
      </w:r>
      <w:r>
        <w:rPr>
          <w:rStyle w:val="a4"/>
          <w:rFonts w:eastAsia="Arial"/>
          <w:color w:val="333333"/>
          <w:shd w:val="clear" w:color="auto" w:fill="FFFFFF"/>
        </w:rPr>
        <w:t>балла</w:t>
      </w:r>
      <w:r>
        <w:rPr>
          <w:rFonts w:eastAsia="Arial"/>
          <w:color w:val="333333"/>
          <w:shd w:val="clear" w:color="auto" w:fill="FFFFFF"/>
        </w:rPr>
        <w:t> — нет ошибок (пять ответов правильные);</w:t>
      </w:r>
    </w:p>
    <w:p w:rsidR="00112D0E" w:rsidRDefault="00EA77B3">
      <w:pPr>
        <w:spacing w:after="96" w:line="264" w:lineRule="atLeast"/>
        <w:ind w:firstLineChars="550" w:firstLine="1320"/>
        <w:rPr>
          <w:rFonts w:eastAsia="Arial"/>
        </w:rPr>
      </w:pPr>
      <w:r>
        <w:rPr>
          <w:rStyle w:val="a4"/>
          <w:rFonts w:eastAsia="Arial"/>
          <w:color w:val="333333"/>
          <w:shd w:val="clear" w:color="auto" w:fill="FFFFFF"/>
        </w:rPr>
        <w:t>1 балл</w:t>
      </w:r>
      <w:r>
        <w:rPr>
          <w:rFonts w:eastAsia="Arial"/>
          <w:color w:val="333333"/>
          <w:shd w:val="clear" w:color="auto" w:fill="FFFFFF"/>
        </w:rPr>
        <w:t> — одна-две ошибки (три ответа правильные);</w:t>
      </w:r>
    </w:p>
    <w:p w:rsidR="00112D0E" w:rsidRDefault="00EA77B3">
      <w:pPr>
        <w:spacing w:after="96" w:line="264" w:lineRule="atLeast"/>
        <w:ind w:left="-360" w:firstLineChars="700" w:firstLine="1680"/>
        <w:rPr>
          <w:rFonts w:eastAsia="Arial"/>
        </w:rPr>
      </w:pPr>
      <w:r>
        <w:rPr>
          <w:rStyle w:val="a4"/>
          <w:rFonts w:eastAsia="Arial"/>
          <w:color w:val="333333"/>
          <w:shd w:val="clear" w:color="auto" w:fill="FFFFFF"/>
        </w:rPr>
        <w:t>0 баллов</w:t>
      </w:r>
      <w:r>
        <w:rPr>
          <w:rFonts w:eastAsia="Arial"/>
          <w:color w:val="333333"/>
          <w:shd w:val="clear" w:color="auto" w:fill="FFFFFF"/>
        </w:rPr>
        <w:t> — ошибок 3 и больше или в ответе лишние символы.</w:t>
      </w:r>
    </w:p>
    <w:p w:rsidR="00112D0E" w:rsidRDefault="00EA77B3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 Порядок записи цифр в ответе </w:t>
      </w:r>
      <w:r>
        <w:rPr>
          <w:u w:val="single"/>
        </w:rPr>
        <w:t>не имеет</w:t>
      </w:r>
      <w:r>
        <w:rPr>
          <w:bCs/>
        </w:rPr>
        <w:t xml:space="preserve"> значения.</w:t>
      </w:r>
    </w:p>
    <w:p w:rsidR="00112D0E" w:rsidRDefault="00EA77B3">
      <w:r>
        <w:t>3а всю работу ученик может набрать от 0 до 2</w:t>
      </w:r>
      <w:r>
        <w:t>4</w:t>
      </w:r>
      <w:r>
        <w:t xml:space="preserve"> баллов.</w:t>
      </w:r>
    </w:p>
    <w:p w:rsidR="00112D0E" w:rsidRDefault="00112D0E"/>
    <w:p w:rsidR="00112D0E" w:rsidRDefault="00EA77B3">
      <w:pPr>
        <w:numPr>
          <w:ilvl w:val="0"/>
          <w:numId w:val="1"/>
        </w:numPr>
        <w:rPr>
          <w:b/>
        </w:rPr>
      </w:pPr>
      <w:r>
        <w:t xml:space="preserve"> </w:t>
      </w:r>
      <w:r>
        <w:rPr>
          <w:b/>
        </w:rPr>
        <w:t>Таблица перевода баллов в отметки по пятибалльной шкале.</w:t>
      </w:r>
    </w:p>
    <w:p w:rsidR="00112D0E" w:rsidRDefault="00112D0E">
      <w:pPr>
        <w:autoSpaceDE w:val="0"/>
        <w:autoSpaceDN w:val="0"/>
        <w:adjustRightInd w:val="0"/>
      </w:pPr>
    </w:p>
    <w:tbl>
      <w:tblPr>
        <w:tblW w:w="738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2"/>
        <w:gridCol w:w="1276"/>
        <w:gridCol w:w="1134"/>
        <w:gridCol w:w="1134"/>
        <w:gridCol w:w="1275"/>
      </w:tblGrid>
      <w:tr w:rsidR="00112D0E">
        <w:trPr>
          <w:trHeight w:val="34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баллов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0-1</w:t>
            </w:r>
            <w:r>
              <w:rPr>
                <w:rStyle w:val="42pt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1</w:t>
            </w:r>
            <w:r>
              <w:rPr>
                <w:rStyle w:val="42pt"/>
                <w:sz w:val="24"/>
                <w:szCs w:val="24"/>
              </w:rPr>
              <w:t>2</w:t>
            </w:r>
            <w:r>
              <w:rPr>
                <w:rStyle w:val="42pt"/>
                <w:sz w:val="24"/>
                <w:szCs w:val="24"/>
              </w:rPr>
              <w:t>-1</w:t>
            </w:r>
            <w:r>
              <w:rPr>
                <w:rStyle w:val="42pt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- 2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2</w:t>
            </w:r>
            <w:r>
              <w:rPr>
                <w:rStyle w:val="42pt"/>
                <w:sz w:val="24"/>
                <w:szCs w:val="24"/>
              </w:rPr>
              <w:t>2</w:t>
            </w:r>
            <w:r>
              <w:rPr>
                <w:rStyle w:val="42pt"/>
                <w:sz w:val="24"/>
                <w:szCs w:val="24"/>
              </w:rPr>
              <w:t>-2</w:t>
            </w:r>
            <w:r>
              <w:rPr>
                <w:rStyle w:val="42pt"/>
                <w:sz w:val="24"/>
                <w:szCs w:val="24"/>
              </w:rPr>
              <w:t>4</w:t>
            </w:r>
          </w:p>
        </w:tc>
      </w:tr>
      <w:tr w:rsidR="00112D0E">
        <w:trPr>
          <w:trHeight w:val="341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«2»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«3»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«4»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12D0E" w:rsidRDefault="00EA77B3">
            <w:pPr>
              <w:pStyle w:val="6"/>
              <w:shd w:val="clear" w:color="auto" w:fill="auto"/>
              <w:spacing w:line="240" w:lineRule="auto"/>
              <w:ind w:left="120"/>
              <w:jc w:val="center"/>
              <w:rPr>
                <w:rStyle w:val="42pt"/>
                <w:sz w:val="24"/>
                <w:szCs w:val="24"/>
              </w:rPr>
            </w:pPr>
            <w:r>
              <w:rPr>
                <w:rStyle w:val="42pt"/>
                <w:sz w:val="24"/>
                <w:szCs w:val="24"/>
              </w:rPr>
              <w:t>«5»</w:t>
            </w:r>
          </w:p>
        </w:tc>
      </w:tr>
    </w:tbl>
    <w:p w:rsidR="00112D0E" w:rsidRDefault="00112D0E">
      <w:pPr>
        <w:rPr>
          <w:rFonts w:eastAsia="SimSun"/>
          <w:b/>
          <w:bCs/>
          <w:color w:val="000000"/>
          <w:lang w:eastAsia="zh-CN" w:bidi="ar"/>
        </w:rPr>
      </w:pPr>
    </w:p>
    <w:p w:rsidR="00112D0E" w:rsidRDefault="00EA77B3">
      <w:pPr>
        <w:numPr>
          <w:ilvl w:val="0"/>
          <w:numId w:val="1"/>
        </w:numPr>
        <w:rPr>
          <w:rFonts w:eastAsia="SimSun"/>
          <w:b/>
          <w:bCs/>
          <w:color w:val="000000"/>
          <w:lang w:eastAsia="zh-CN" w:bidi="ar"/>
        </w:rPr>
      </w:pPr>
      <w:r>
        <w:rPr>
          <w:rFonts w:eastAsia="SimSun"/>
          <w:b/>
          <w:bCs/>
          <w:color w:val="000000"/>
          <w:lang w:eastAsia="zh-CN" w:bidi="ar"/>
        </w:rPr>
        <w:t>Продолжительность работы - 45 минут</w:t>
      </w:r>
    </w:p>
    <w:p w:rsidR="00112D0E" w:rsidRDefault="00112D0E">
      <w:pPr>
        <w:rPr>
          <w:rFonts w:eastAsia="SimSun"/>
          <w:b/>
          <w:bCs/>
          <w:color w:val="000000"/>
          <w:lang w:eastAsia="zh-CN" w:bidi="ar"/>
        </w:rPr>
      </w:pPr>
    </w:p>
    <w:p w:rsidR="00112D0E" w:rsidRDefault="00EA77B3">
      <w:pPr>
        <w:rPr>
          <w:rFonts w:eastAsia="SimSun"/>
          <w:b/>
          <w:bCs/>
          <w:color w:val="000000"/>
          <w:lang w:eastAsia="zh-CN" w:bidi="ar"/>
        </w:rPr>
      </w:pPr>
      <w:r>
        <w:rPr>
          <w:rFonts w:eastAsia="SimSun"/>
          <w:b/>
          <w:bCs/>
          <w:color w:val="000000"/>
          <w:lang w:eastAsia="zh-CN" w:bidi="ar"/>
        </w:rPr>
        <w:t>Вариант 1</w:t>
      </w:r>
    </w:p>
    <w:p w:rsidR="00112D0E" w:rsidRDefault="00112D0E">
      <w:pPr>
        <w:spacing w:after="60"/>
        <w:rPr>
          <w:b/>
          <w:bCs/>
        </w:rPr>
      </w:pP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В советскую эпоху нормой стало строительство жилых домов одновременно с социальной инфраструктурой (школами, магазинами, детскими садами и спортивными площадками)  — так </w:t>
      </w:r>
      <w:r w:rsidRPr="00897A02">
        <w:rPr>
          <w:b/>
          <w:bCs/>
          <w:lang w:val="ru-RU"/>
        </w:rPr>
        <w:t>возводили</w:t>
      </w:r>
      <w:r w:rsidRPr="00897A02">
        <w:rPr>
          <w:lang w:val="ru-RU"/>
        </w:rPr>
        <w:t xml:space="preserve"> «микрорайоны». Советские идеологи постоянно выражали энтузиазм </w:t>
      </w:r>
      <w:r w:rsidRPr="00897A02">
        <w:rPr>
          <w:b/>
          <w:bCs/>
          <w:lang w:val="ru-RU"/>
        </w:rPr>
        <w:t xml:space="preserve">по поводу </w:t>
      </w:r>
      <w:r w:rsidRPr="00897A02">
        <w:rPr>
          <w:lang w:val="ru-RU"/>
        </w:rPr>
        <w:t>так</w:t>
      </w:r>
      <w:r w:rsidRPr="00897A02">
        <w:rPr>
          <w:lang w:val="ru-RU"/>
        </w:rPr>
        <w:t>ого типа городской застройки. Микрорайоны должны были создавать особую жилую среду, которой, по мнению советских специалистов, внутренне присущ коллективизм. Их описывали как «соединяющие в себе и семейный, и общественный характер».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Однако, как показали ре</w:t>
      </w:r>
      <w:r w:rsidRPr="00897A02">
        <w:rPr>
          <w:lang w:val="ru-RU"/>
        </w:rPr>
        <w:t xml:space="preserve">зультаты опроса 1982 года, 60 процентов жителей московских многоквартирных домов вообще не общались с соседями. Не соответствовала амбициозным государственным </w:t>
      </w:r>
      <w:r w:rsidRPr="00897A02">
        <w:rPr>
          <w:b/>
          <w:bCs/>
          <w:lang w:val="ru-RU"/>
        </w:rPr>
        <w:t>планам</w:t>
      </w:r>
      <w:r w:rsidRPr="00897A02">
        <w:rPr>
          <w:lang w:val="ru-RU"/>
        </w:rPr>
        <w:t xml:space="preserve"> по созданию той самой «особой» жилой среды и унылая реальность неухоженных дворов и </w:t>
      </w:r>
      <w:r w:rsidRPr="00897A02">
        <w:rPr>
          <w:b/>
          <w:bCs/>
          <w:lang w:val="ru-RU"/>
        </w:rPr>
        <w:t>запуще</w:t>
      </w:r>
      <w:r w:rsidRPr="00897A02">
        <w:rPr>
          <w:b/>
          <w:bCs/>
          <w:lang w:val="ru-RU"/>
        </w:rPr>
        <w:t>нных</w:t>
      </w:r>
      <w:r w:rsidRPr="00897A02">
        <w:rPr>
          <w:lang w:val="ru-RU"/>
        </w:rPr>
        <w:t xml:space="preserve"> подъездов, в которых к тому же часто было очень темно (электрические лампочки воровали постоянно; по слухам, на российских барахолках можно до сих пор дёшево приобрести перегоревшие лампочки, спрос на которые объясняется исключительно тем, что их можн</w:t>
      </w:r>
      <w:r w:rsidRPr="00897A02">
        <w:rPr>
          <w:lang w:val="ru-RU"/>
        </w:rPr>
        <w:t>о вкрутить &lt;…&gt; работающих в каком-нибудь общественном месте).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В то же время стоит отметить, что ни риторика государственной идеологии, ни зубоскальство критиков не затрагивали важнейшего, по мнению самих обитателей новых квартир: проводимая при Хрущёве и Б</w:t>
      </w:r>
      <w:r w:rsidRPr="00897A02">
        <w:rPr>
          <w:lang w:val="ru-RU"/>
        </w:rPr>
        <w:t xml:space="preserve">режневе политика массовой жилой застройки успешно удовлетворяла их самые острые потребности, обеспечивая отдельным жильём невероятную по меркам прошлых десятилетий </w:t>
      </w:r>
      <w:r w:rsidRPr="00897A02">
        <w:rPr>
          <w:b/>
          <w:bCs/>
          <w:lang w:val="ru-RU"/>
        </w:rPr>
        <w:t>долю</w:t>
      </w:r>
      <w:r w:rsidRPr="00897A02">
        <w:rPr>
          <w:lang w:val="ru-RU"/>
        </w:rPr>
        <w:t xml:space="preserve"> граждан и тем самым делая их жизнь по-настоящему современной.</w:t>
      </w:r>
    </w:p>
    <w:p w:rsidR="00112D0E" w:rsidRPr="00897A02" w:rsidRDefault="00112D0E">
      <w:pPr>
        <w:pStyle w:val="a5"/>
        <w:spacing w:beforeAutospacing="0" w:afterAutospacing="0"/>
        <w:jc w:val="both"/>
        <w:rPr>
          <w:lang w:val="ru-RU"/>
        </w:rPr>
      </w:pPr>
    </w:p>
    <w:p w:rsidR="00112D0E" w:rsidRDefault="00EA77B3">
      <w:pPr>
        <w:pStyle w:val="a5"/>
        <w:numPr>
          <w:ilvl w:val="0"/>
          <w:numId w:val="2"/>
        </w:numPr>
        <w:spacing w:beforeAutospacing="0" w:afterAutospacing="0"/>
        <w:jc w:val="both"/>
      </w:pPr>
      <w:r w:rsidRPr="00897A02">
        <w:rPr>
          <w:lang w:val="ru-RU"/>
        </w:rPr>
        <w:t>Самостоятельно подберите</w:t>
      </w:r>
      <w:r w:rsidRPr="00897A02">
        <w:rPr>
          <w:lang w:val="ru-RU"/>
        </w:rPr>
        <w:t xml:space="preserve"> </w:t>
      </w:r>
      <w:r w:rsidRPr="00897A02">
        <w:rPr>
          <w:b/>
          <w:bCs/>
          <w:lang w:val="ru-RU"/>
        </w:rPr>
        <w:t>производный предлог</w:t>
      </w:r>
      <w:r w:rsidRPr="00897A02">
        <w:rPr>
          <w:lang w:val="ru-RU"/>
        </w:rPr>
        <w:t xml:space="preserve">, который должен стоять на месте пропуска в шестом (6) предложении текста. </w:t>
      </w:r>
      <w:r>
        <w:t>Запишите этот предлог.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lastRenderedPageBreak/>
        <w:t>2. </w:t>
      </w:r>
      <w:r>
        <w:t>В тексте выделено пять слов. Укажите варианты ответов, в которых лексическое значение выделенного слова соответствует его значению в да</w:t>
      </w:r>
      <w:r>
        <w:t xml:space="preserve">нном тексте. Запишите номера ответов.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</w:t>
      </w:r>
      <w:r w:rsidRPr="00897A02">
        <w:rPr>
          <w:b/>
          <w:bCs/>
          <w:lang w:val="ru-RU"/>
        </w:rPr>
        <w:t>ВОЗВОДИТЬ.</w:t>
      </w:r>
      <w:r w:rsidRPr="00897A02">
        <w:rPr>
          <w:lang w:val="ru-RU"/>
        </w:rPr>
        <w:t xml:space="preserve"> Умножить на число (матем.). </w:t>
      </w:r>
      <w:r w:rsidRPr="00897A02">
        <w:rPr>
          <w:i/>
          <w:iCs/>
          <w:lang w:val="ru-RU"/>
        </w:rPr>
        <w:t>Возводить число в квадрат.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</w:t>
      </w:r>
      <w:r w:rsidRPr="00897A02">
        <w:rPr>
          <w:b/>
          <w:bCs/>
          <w:lang w:val="ru-RU"/>
        </w:rPr>
        <w:t>ПО ПОВОДУ.</w:t>
      </w:r>
      <w:r w:rsidRPr="00897A02">
        <w:rPr>
          <w:lang w:val="ru-RU"/>
        </w:rPr>
        <w:t xml:space="preserve"> Предлог с родит. падежом  — относительно кого-чего-нибудь. </w:t>
      </w:r>
      <w:r w:rsidRPr="00897A02">
        <w:rPr>
          <w:i/>
          <w:iCs/>
          <w:lang w:val="ru-RU"/>
        </w:rPr>
        <w:t>Разговор по поводу новой книги.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</w:t>
      </w:r>
      <w:r w:rsidRPr="00897A02">
        <w:rPr>
          <w:b/>
          <w:bCs/>
          <w:lang w:val="ru-RU"/>
        </w:rPr>
        <w:t>ПЛАН.</w:t>
      </w:r>
      <w:r w:rsidRPr="00897A02">
        <w:rPr>
          <w:lang w:val="ru-RU"/>
        </w:rPr>
        <w:t xml:space="preserve"> Взаимное расположение частей, к</w:t>
      </w:r>
      <w:r w:rsidRPr="00897A02">
        <w:rPr>
          <w:lang w:val="ru-RU"/>
        </w:rPr>
        <w:t xml:space="preserve">раткая программа какого-н. </w:t>
      </w:r>
      <w:r w:rsidRPr="00897A02">
        <w:rPr>
          <w:i/>
          <w:iCs/>
          <w:lang w:val="ru-RU"/>
        </w:rPr>
        <w:t>изложения. П. доклада.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</w:t>
      </w:r>
      <w:r w:rsidRPr="00897A02">
        <w:rPr>
          <w:b/>
          <w:bCs/>
          <w:lang w:val="ru-RU"/>
        </w:rPr>
        <w:t>ЗАПУЩЕННЫЙ.</w:t>
      </w:r>
      <w:r w:rsidRPr="00897A02">
        <w:rPr>
          <w:lang w:val="ru-RU"/>
        </w:rPr>
        <w:t xml:space="preserve"> Находящийся в упадке, запустении. </w:t>
      </w:r>
      <w:r w:rsidRPr="00897A02">
        <w:rPr>
          <w:i/>
          <w:iCs/>
          <w:lang w:val="ru-RU"/>
        </w:rPr>
        <w:t>Запущенное хозяйство.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</w:t>
      </w:r>
      <w:r w:rsidRPr="00897A02">
        <w:rPr>
          <w:b/>
          <w:bCs/>
          <w:lang w:val="ru-RU"/>
        </w:rPr>
        <w:t>ДОЛЯ.</w:t>
      </w:r>
      <w:r w:rsidRPr="00897A02">
        <w:rPr>
          <w:lang w:val="ru-RU"/>
        </w:rPr>
        <w:t xml:space="preserve"> Участь, судьба. </w:t>
      </w:r>
      <w:r w:rsidRPr="00897A02">
        <w:rPr>
          <w:i/>
          <w:iCs/>
          <w:lang w:val="ru-RU"/>
        </w:rPr>
        <w:t>Тяжёлая доля выпала ему.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3.  </w:t>
      </w:r>
      <w:r>
        <w:t xml:space="preserve">Укажите варианты ответов, в которых даны верные характеристики фрагмента </w:t>
      </w:r>
      <w:r>
        <w:t>текста. Запишите номера этих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Текст относится к публицистическому стилю, о чём свидетельствует одновременное использование как слов из области общественно-политической, экономической лексики (</w:t>
      </w:r>
      <w:r w:rsidRPr="00897A02">
        <w:rPr>
          <w:i/>
          <w:iCs/>
          <w:lang w:val="ru-RU"/>
        </w:rPr>
        <w:t>идеология, результаты опроса, с социальной инфрастру</w:t>
      </w:r>
      <w:r w:rsidRPr="00897A02">
        <w:rPr>
          <w:i/>
          <w:iCs/>
          <w:lang w:val="ru-RU"/>
        </w:rPr>
        <w:t>ктурой</w:t>
      </w:r>
      <w:r w:rsidRPr="00897A02">
        <w:rPr>
          <w:lang w:val="ru-RU"/>
        </w:rPr>
        <w:t>), так и слов разговорного характера (</w:t>
      </w:r>
      <w:r w:rsidRPr="00897A02">
        <w:rPr>
          <w:i/>
          <w:iCs/>
          <w:lang w:val="ru-RU"/>
        </w:rPr>
        <w:t>зубоскальство, на барахолках</w:t>
      </w:r>
      <w:r w:rsidRPr="00897A02">
        <w:rPr>
          <w:lang w:val="ru-RU"/>
        </w:rPr>
        <w:t>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Точно выразить мысль автору помогают разнообразные синтаксические средства, среди которых сложноподчинённые предложения, вводные и вставные конструкции.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Текст относится к оф</w:t>
      </w:r>
      <w:r w:rsidRPr="00897A02">
        <w:rPr>
          <w:lang w:val="ru-RU"/>
        </w:rPr>
        <w:t>ициально-деловому стилю, поскольку в нём отсутствуют восклицательные и вопросительные предложения, личные местоимения 1-го и 2-го лица.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Текст отличается яркой образностью благодаря использованию метафор (</w:t>
      </w:r>
      <w:r w:rsidRPr="00897A02">
        <w:rPr>
          <w:i/>
          <w:iCs/>
          <w:lang w:val="ru-RU"/>
        </w:rPr>
        <w:t>долю граждан, электрические лампочки, многокварт</w:t>
      </w:r>
      <w:r w:rsidRPr="00897A02">
        <w:rPr>
          <w:i/>
          <w:iCs/>
          <w:lang w:val="ru-RU"/>
        </w:rPr>
        <w:t>ирных домов</w:t>
      </w:r>
      <w:r w:rsidRPr="00897A02">
        <w:rPr>
          <w:lang w:val="ru-RU"/>
        </w:rPr>
        <w:t>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5)  В тексте употребляются отглагольные существительные (например, </w:t>
      </w:r>
      <w:r w:rsidRPr="00897A02">
        <w:rPr>
          <w:i/>
          <w:iCs/>
          <w:lang w:val="ru-RU"/>
        </w:rPr>
        <w:t>застройка, создание</w:t>
      </w:r>
      <w:r w:rsidRPr="00897A02">
        <w:rPr>
          <w:lang w:val="ru-RU"/>
        </w:rPr>
        <w:t xml:space="preserve">), некоторые сказуемые выражаются возвратными глаголами (например, </w:t>
      </w:r>
      <w:r w:rsidRPr="00897A02">
        <w:rPr>
          <w:i/>
          <w:iCs/>
          <w:lang w:val="ru-RU"/>
        </w:rPr>
        <w:t>объясняется</w:t>
      </w:r>
      <w:r w:rsidRPr="00897A02">
        <w:rPr>
          <w:lang w:val="ru-RU"/>
        </w:rPr>
        <w:t>), что позволяет отнести текст к научному стилю речи.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4. </w:t>
      </w:r>
      <w:r>
        <w:t>Укажите варианты отве</w:t>
      </w:r>
      <w:r>
        <w:t xml:space="preserve">тов, в которых </w:t>
      </w:r>
      <w:r>
        <w:rPr>
          <w:b/>
          <w:bCs/>
        </w:rPr>
        <w:t>верно</w:t>
      </w:r>
      <w:r>
        <w:t xml:space="preserve"> выделена буква, обозначающая ударный гласный звук. Запишите номера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прИбыл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отключЁнный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прозОрлива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свеклА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жалюзИ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5. </w:t>
      </w:r>
      <w:r>
        <w:t>В одном из приведённых ниже предложений НЕВЕРНО употреблено выделенное слово. Исправьте лекс</w:t>
      </w:r>
      <w:r>
        <w:t>ическую ошибку, подобрав к выделенному слову пароним. Запишите подобранное слово, соблюдая нормы современного русского литературного языка.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Адвокат произнёс обдуманную, артистически разыгранную ЗАЩИТИТЕЛЬНУЮ речь, благодаря которой подсудимый был помилован</w:t>
      </w:r>
      <w:r w:rsidRPr="00897A02">
        <w:rPr>
          <w:lang w:val="ru-RU"/>
        </w:rPr>
        <w:t xml:space="preserve"> присяжными.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БУДНЕЕ выражение его лица поразило меня до глубины души.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После стольких дней и ночей, проведённых в БЕСПЛОДНЫХ поисках пропавшей экспедиции, все члены спасательной группы чувствовали смертельную усталость.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Если заставить колебаться две </w:t>
      </w:r>
      <w:r w:rsidRPr="00897A02">
        <w:rPr>
          <w:lang w:val="ru-RU"/>
        </w:rPr>
        <w:t>одинаково натянутые струны, одна из которых вдвое длиннее другой, возникнет ГАРМОНИЧЕСКОЕ созвучие.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6. </w:t>
      </w:r>
      <w:r>
        <w:t xml:space="preserve">Отредактируйте предложение: исправьте лексическую ошибку, </w:t>
      </w:r>
      <w:r>
        <w:rPr>
          <w:b/>
          <w:bCs/>
        </w:rPr>
        <w:t>заменив употреблённое неверно слово</w:t>
      </w:r>
      <w:r>
        <w:t>. Запишите подобранное слово, соблюдая нормы современного ру</w:t>
      </w:r>
      <w:r>
        <w:t>сского литературного языка и сохраняя смысл высказывания.</w:t>
      </w:r>
      <w:r>
        <w:t> 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b/>
          <w:bCs/>
          <w:lang w:val="ru-RU"/>
        </w:rPr>
        <w:t>Поздней осенью, к великому удивлению всех в усадьбе, он неожиданно вернулся с двумя слепцами в неимущей одежде.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7.  </w:t>
      </w:r>
      <w:r>
        <w:t xml:space="preserve">В одном из выделенных ниже слов допущена грамматическая ошибка. </w:t>
      </w:r>
      <w:r>
        <w:rPr>
          <w:b/>
          <w:bCs/>
        </w:rPr>
        <w:t>Исправьте ошибку</w:t>
      </w:r>
      <w:r>
        <w:t xml:space="preserve"> </w:t>
      </w:r>
      <w:r>
        <w:t>и запишите слово правильно.</w:t>
      </w:r>
    </w:p>
    <w:p w:rsidR="00112D0E" w:rsidRPr="00897A02" w:rsidRDefault="00112D0E">
      <w:pPr>
        <w:pStyle w:val="a5"/>
        <w:spacing w:beforeAutospacing="0" w:afterAutospacing="0"/>
        <w:jc w:val="both"/>
        <w:rPr>
          <w:lang w:val="ru-RU"/>
        </w:rPr>
        <w:sectPr w:rsidR="00112D0E" w:rsidRPr="00897A02"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сдайте ПАСПОРТА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несколько ГНЕЗДОВИЙ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пара ТУФЕЛЬ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сказал БОЛЕЕ УВЕРЕННО</w:t>
      </w:r>
    </w:p>
    <w:p w:rsidR="00112D0E" w:rsidRDefault="00EA77B3">
      <w:pPr>
        <w:pStyle w:val="a5"/>
        <w:spacing w:beforeAutospacing="0" w:afterAutospacing="0"/>
        <w:jc w:val="both"/>
        <w:rPr>
          <w:lang w:val="ru-RU"/>
        </w:rPr>
        <w:sectPr w:rsidR="00112D0E">
          <w:type w:val="continuous"/>
          <w:pgSz w:w="11906" w:h="16838"/>
          <w:pgMar w:top="720" w:right="720" w:bottom="720" w:left="720" w:header="720" w:footer="720" w:gutter="0"/>
          <w:cols w:num="2" w:space="720" w:equalWidth="0">
            <w:col w:w="5020" w:space="425"/>
            <w:col w:w="5020"/>
          </w:cols>
          <w:docGrid w:linePitch="360"/>
        </w:sectPr>
      </w:pPr>
      <w:r w:rsidRPr="00897A02">
        <w:rPr>
          <w:lang w:val="ru-RU"/>
        </w:rPr>
        <w:t>ПОЛТОРАСТАМИ произведения</w:t>
      </w:r>
      <w:r>
        <w:rPr>
          <w:lang w:val="ru-RU"/>
        </w:rPr>
        <w:t>ми</w:t>
      </w:r>
    </w:p>
    <w:p w:rsidR="00112D0E" w:rsidRPr="00897A02" w:rsidRDefault="00112D0E">
      <w:pPr>
        <w:pStyle w:val="a5"/>
        <w:spacing w:beforeAutospacing="0" w:afterAutospacing="0"/>
        <w:jc w:val="both"/>
        <w:rPr>
          <w:lang w:val="ru-RU"/>
        </w:rPr>
      </w:pP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lastRenderedPageBreak/>
        <w:t>8.  </w:t>
      </w:r>
      <w:r>
        <w:t>Установите соответствие между грамматическими ошибками и предложениями, в которых</w:t>
      </w:r>
      <w:r>
        <w:t xml:space="preserve"> они допущены: к каждой позиции первого столбца подберите соответствующую позицию из второго столбца.</w:t>
      </w:r>
    </w:p>
    <w:p w:rsidR="00112D0E" w:rsidRDefault="00EA77B3">
      <w:pPr>
        <w:jc w:val="both"/>
        <w:rPr>
          <w:b/>
          <w:bCs/>
        </w:rPr>
      </w:pPr>
      <w:r w:rsidRPr="00897A02">
        <w:rPr>
          <w:rFonts w:eastAsia="SimSun"/>
          <w:b/>
          <w:bCs/>
          <w:lang w:eastAsia="zh-CN" w:bidi="ar"/>
        </w:rPr>
        <w:t>ГРАММАТИЧЕСКИЕ ОШИБКИ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А)  неправильное употребление падежной (предложно-падежной) формы управляемого слова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Б)  нарушение в построении предложения с несогл</w:t>
      </w:r>
      <w:r w:rsidRPr="00897A02">
        <w:rPr>
          <w:lang w:val="ru-RU"/>
        </w:rPr>
        <w:t>асованным приложением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В)  неправильное построение предложения с деепричастным оборотом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Г)  неправильное построение предложения с причастным оборотом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Д)  нарушение в построении предложения с однородными членами</w:t>
      </w:r>
    </w:p>
    <w:p w:rsidR="00112D0E" w:rsidRDefault="00EA77B3">
      <w:pPr>
        <w:jc w:val="both"/>
        <w:rPr>
          <w:b/>
          <w:bCs/>
        </w:rPr>
      </w:pPr>
      <w:r w:rsidRPr="00897A02">
        <w:rPr>
          <w:rFonts w:eastAsia="SimSun"/>
          <w:b/>
          <w:bCs/>
          <w:lang w:eastAsia="zh-CN" w:bidi="ar"/>
        </w:rPr>
        <w:t>ПРЕДЛОЖЕНИЯ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Рассматривая антикварные вещи,</w:t>
      </w:r>
      <w:r w:rsidRPr="00897A02">
        <w:rPr>
          <w:lang w:val="ru-RU"/>
        </w:rPr>
        <w:t xml:space="preserve"> понимаешь, как много ценного они хранят.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Мотив безумия в романе «Мастер и Маргарита» тесно связан с мотивом беззвучия.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Исследуя нравственные изъяны современного общества, В. Пьецух в своих произведениях часто обращается к классическим сюжетам и кл</w:t>
      </w:r>
      <w:r w:rsidRPr="00897A02">
        <w:rPr>
          <w:lang w:val="ru-RU"/>
        </w:rPr>
        <w:t>ассическим героям, отмечая, что «фабульная основа – категория бессмертная».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М. Веллер пишет: «Шукшин не судит героев, а понимает их, и это даёт двойственный взгляд о предмете рассказа».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Платонов в повести «Котлован» не только ведёт спор с философие</w:t>
      </w:r>
      <w:r w:rsidRPr="00897A02">
        <w:rPr>
          <w:lang w:val="ru-RU"/>
        </w:rPr>
        <w:t>й Нового времени на уровне содержания, но и на уровне формы.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6)  Долгое время вопрос о датировке поэмы Есенина «Чёрном человеке» оставался дискуссионным.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7)  В мировой литературе есть огромное количество произведений, посвящённым женщине.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8)  Приятно </w:t>
      </w:r>
      <w:r w:rsidRPr="00897A02">
        <w:rPr>
          <w:lang w:val="ru-RU"/>
        </w:rPr>
        <w:t>смотреть со стороны, когда по морю плывёт корабль, окрылённый белыми парусами, словно лебедь.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9)  Закончив все сборы, по громкой связи было объявлено о том, что на первом этаже корпуса №1 состоится общая заключительная встреча.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9. </w:t>
      </w:r>
      <w:r>
        <w:t>Укажите варианты ответов,</w:t>
      </w:r>
      <w:r>
        <w:t xml:space="preserve"> в которых во всех словах одного ряда пропущена одна и та же буква. Запишите номера ответов.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ск..сить (траву), изд..лека, задр..жать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опл..тить (заказ), осн..щение, сп..собный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од..чать, пол..мизировать, см..рение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прот..реть, дер..вяшка, ут.</w:t>
      </w:r>
      <w:r w:rsidRPr="00897A02">
        <w:rPr>
          <w:lang w:val="ru-RU"/>
        </w:rPr>
        <w:t xml:space="preserve">.шитель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бл..городный, ф..нтастический, запрогр..ммированный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10.  </w:t>
      </w:r>
      <w:r>
        <w:t xml:space="preserve">Укажите варианты ответов, в которых во всех словах одного ряда пропущена одна и та же буква. Запишите номера ответов.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ра..шифровать, ра..твориться, ра..чётливый;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пр..изошло, д..</w:t>
      </w:r>
      <w:r w:rsidRPr="00897A02">
        <w:rPr>
          <w:lang w:val="ru-RU"/>
        </w:rPr>
        <w:t>ход, п..дстраховаться;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без..дейный, об..гранный, небез..нтересный;</w:t>
      </w:r>
    </w:p>
    <w:p w:rsidR="00112D0E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пр..открыть, пр..чалить, пр..</w:t>
      </w:r>
      <w:r>
        <w:rPr>
          <w:lang w:val="ru-RU"/>
        </w:rPr>
        <w:t>градить</w:t>
      </w:r>
      <w:r>
        <w:rPr>
          <w:lang w:val="ru-RU"/>
        </w:rPr>
        <w:t>;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неот..емлемый, коп..ё, необ..ятный.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11.  </w:t>
      </w:r>
      <w:r>
        <w:t>Укажите варианты ответов, в которых в обоих словах одного ряда пропущена одна и та же буква. Запиш</w:t>
      </w:r>
      <w:r>
        <w:t xml:space="preserve">ите номера ответов.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1)  фланел..вый, красн..ватый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2)  овлад..вая, крупитч..тый </w:t>
      </w:r>
    </w:p>
    <w:p w:rsidR="00112D0E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3)  хитр..нький, </w:t>
      </w:r>
      <w:r>
        <w:rPr>
          <w:lang w:val="ru-RU"/>
        </w:rPr>
        <w:t>гуттаперч</w:t>
      </w:r>
      <w:r>
        <w:rPr>
          <w:lang w:val="ru-RU"/>
        </w:rPr>
        <w:t>..вый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затм..вающий, со..вый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удва..ва</w:t>
      </w:r>
      <w:r>
        <w:rPr>
          <w:lang w:val="ru-RU"/>
        </w:rPr>
        <w:t>ть</w:t>
      </w:r>
      <w:r w:rsidRPr="00897A02">
        <w:rPr>
          <w:lang w:val="ru-RU"/>
        </w:rPr>
        <w:t>, податл..вый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12.</w:t>
      </w:r>
      <w:r>
        <w:t>Укажите варианты ответов, в которых во всех словах одного ряда пропущена одна и та же</w:t>
      </w:r>
      <w:r>
        <w:t xml:space="preserve"> буква. Запишите номера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произнос..шь, слыш..мый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относ..шься, надума..шь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засмотр..шься, реша..мый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невид..мый, разгон..шься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</w:t>
      </w:r>
      <w:r>
        <w:rPr>
          <w:lang w:val="ru-RU"/>
        </w:rPr>
        <w:t>обстрел</w:t>
      </w:r>
      <w:r>
        <w:rPr>
          <w:lang w:val="ru-RU"/>
        </w:rPr>
        <w:t>..нный ( в бою )</w:t>
      </w:r>
      <w:r w:rsidRPr="00897A02">
        <w:rPr>
          <w:lang w:val="ru-RU"/>
        </w:rPr>
        <w:t>, найд..нный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lastRenderedPageBreak/>
        <w:t>13.</w:t>
      </w:r>
      <w:r>
        <w:t>Укажите варианты ответов, в которых НЕ с выделенным словом пишется</w:t>
      </w:r>
      <w:r>
        <w:t xml:space="preserve"> </w:t>
      </w:r>
      <w:r>
        <w:rPr>
          <w:b/>
          <w:bCs/>
        </w:rPr>
        <w:t>РАЗДЕЛЬНО.</w:t>
      </w:r>
      <w:r>
        <w:t xml:space="preserve"> Запишите номера ответов.</w:t>
      </w:r>
    </w:p>
    <w:p w:rsidR="00112D0E" w:rsidRDefault="00EA77B3">
      <w:pPr>
        <w:pStyle w:val="6"/>
      </w:pPr>
      <w:r>
        <w:t>1)  На первый взгляд Павел показался мне абсолютно (НЕ)ИСКРЕННИМ человеком, но довольно скоро я убедился в обратном.</w:t>
      </w:r>
    </w:p>
    <w:p w:rsidR="00112D0E" w:rsidRDefault="00EA77B3">
      <w:pPr>
        <w:pStyle w:val="6"/>
      </w:pPr>
      <w:r>
        <w:t>2)  Егор собрал все (НЕ)НУЖНЫЕ бумаги и бросил их в мусорную корзину.</w:t>
      </w:r>
    </w:p>
    <w:p w:rsidR="00112D0E" w:rsidRDefault="00EA77B3">
      <w:pPr>
        <w:pStyle w:val="6"/>
      </w:pPr>
      <w:r>
        <w:t xml:space="preserve">3)  Мир был целостный, </w:t>
      </w:r>
      <w:r>
        <w:t>(НЕ)РАЗДЕЛЁННЫЙ.</w:t>
      </w:r>
    </w:p>
    <w:p w:rsidR="00112D0E" w:rsidRDefault="00EA77B3">
      <w:pPr>
        <w:pStyle w:val="6"/>
      </w:pPr>
      <w:r>
        <w:t>4)  В доме было (НЕ)ПРОТОПЛЕНО, и мы никак не могли согреться.</w:t>
      </w:r>
    </w:p>
    <w:p w:rsidR="00112D0E" w:rsidRDefault="00EA77B3">
      <w:pPr>
        <w:pStyle w:val="6"/>
      </w:pPr>
      <w:r>
        <w:t>5)  Местами свет вовсе (НЕ)ПРОНИКАЛ под густой навес сосновых ветвей.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14. </w:t>
      </w:r>
      <w:r>
        <w:t xml:space="preserve">Укажите варианты ответов, в которых все выделенные слова пишутся </w:t>
      </w:r>
      <w:r>
        <w:rPr>
          <w:b/>
          <w:bCs/>
        </w:rPr>
        <w:t>СЛИТНО</w:t>
      </w:r>
      <w:r>
        <w:t>. Запишите номера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</w:t>
      </w:r>
      <w:r w:rsidRPr="00897A02">
        <w:rPr>
          <w:lang w:val="ru-RU"/>
        </w:rPr>
        <w:t xml:space="preserve">А небо в те дни льёт на землю ласкающий свет, и прозрачная голубизна его бывает притягательна; не ОТ(ТОГО) ли и стар и млад так (ПО)ДОЛГУ смотрят на небо?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(ИЗ)ДАЛИ хищнику трудно понять, смотрит обезьяна в другую сторону или заметила его и сейчас стад</w:t>
      </w:r>
      <w:r w:rsidRPr="00897A02">
        <w:rPr>
          <w:lang w:val="ru-RU"/>
        </w:rPr>
        <w:t>о бросится (В)РАССЫПНУЮ.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Во многих странах зоны отдыха расширяются (ЗА)СЧЁТ обширных территорий бывших карьеров: (НА)ПРИМЕР, в Греции планируется освоение нескольких карьеров, где будут расположены спортивные площадки, аттракционы и пляжи.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Данте уп</w:t>
      </w:r>
      <w:r w:rsidRPr="00897A02">
        <w:rPr>
          <w:lang w:val="ru-RU"/>
        </w:rPr>
        <w:t>оминает церковь Сан-Миниато и ведущую к ней лестницу ЗА(ТЕМ), ЧТО(БЫ) показать, как высоки и трудны были для людей лестницы, высеченные в склонах священной горы.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(В)ВЕРХУ виднелся редкий для здешних мест большой камень почти правильной кубической формы</w:t>
      </w:r>
      <w:r w:rsidRPr="00897A02">
        <w:rPr>
          <w:lang w:val="ru-RU"/>
        </w:rPr>
        <w:t>, а на нём (В)ОБНИМКУ росли два корявых деревца, сосенка и берёзка.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15.  </w:t>
      </w:r>
      <w:r>
        <w:t xml:space="preserve">Укажите цифру(-ы), на месте которой(-ых) пишется одна буква </w:t>
      </w:r>
      <w:r>
        <w:rPr>
          <w:b/>
          <w:bCs/>
        </w:rPr>
        <w:t>Н</w:t>
      </w:r>
      <w: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b/>
          <w:bCs/>
          <w:lang w:val="ru-RU"/>
        </w:rPr>
        <w:t xml:space="preserve">Любимыми блюдами Петра </w:t>
      </w:r>
      <w:r>
        <w:rPr>
          <w:b/>
          <w:bCs/>
        </w:rPr>
        <w:t>I</w:t>
      </w:r>
      <w:r w:rsidRPr="00897A02">
        <w:rPr>
          <w:b/>
          <w:bCs/>
          <w:lang w:val="ru-RU"/>
        </w:rPr>
        <w:t xml:space="preserve"> были жаре(1)ое мясо с овощами, запече(2)ая рыба, толстые колбасы, копче(3)ый окорок и маринова(</w:t>
      </w:r>
      <w:r w:rsidRPr="00897A02">
        <w:rPr>
          <w:b/>
          <w:bCs/>
          <w:lang w:val="ru-RU"/>
        </w:rPr>
        <w:t>4)ые грибы.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16. </w:t>
      </w:r>
      <w:r>
        <w:t xml:space="preserve">Укажите предложения, в которых нужно поставить </w:t>
      </w:r>
      <w:r>
        <w:rPr>
          <w:b/>
          <w:bCs/>
        </w:rPr>
        <w:t>ОДНУ</w:t>
      </w:r>
      <w:r>
        <w:t xml:space="preserve"> запятую. Запишите номера этих предложений.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Зимою и летом осенью и весной хорош русский лес.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Спектакль оказался смешным и поучительным и актуальным.</w:t>
      </w:r>
    </w:p>
    <w:p w:rsidR="00112D0E" w:rsidRDefault="00EA77B3">
      <w:r>
        <w:t>3)  </w:t>
      </w:r>
      <w:r w:rsidRPr="00897A02">
        <w:rPr>
          <w:rFonts w:eastAsia="SimSun"/>
          <w:lang w:eastAsia="zh-CN" w:bidi="ar"/>
        </w:rPr>
        <w:t> </w:t>
      </w:r>
      <w:r w:rsidRPr="00897A02">
        <w:rPr>
          <w:rFonts w:eastAsia="SimSun"/>
          <w:lang w:eastAsia="zh-CN" w:bidi="ar"/>
        </w:rPr>
        <w:t xml:space="preserve">Меня порадовал и согрел не </w:t>
      </w:r>
      <w:r w:rsidRPr="00897A02">
        <w:rPr>
          <w:rFonts w:eastAsia="SimSun"/>
          <w:lang w:eastAsia="zh-CN" w:bidi="ar"/>
        </w:rPr>
        <w:t>столько сам подарок сколько внимание и забота Марии Юрьевны.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По-прежнему смеётся и стар и млад над приключениями героя Александра Демьяненко.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Колокольчик звонко плачет и хохочет и визжит.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17. </w:t>
      </w:r>
      <w:r>
        <w:t>Укажите цифру(-ы), на месте которой(-ых) должна(-ы) стоя</w:t>
      </w:r>
      <w:r>
        <w:t>ть запятая(-ые).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С моря дул влажный холодный ветер (1) разнося по степи (2) задумчивую мелодию плеска (3) набегавшей на берег волны.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18. </w:t>
      </w:r>
      <w:r>
        <w:t>Укажите цифру(-ы), на месте которой(-ых) должна(-ы) стоять запятая(-ые).</w:t>
      </w:r>
    </w:p>
    <w:p w:rsidR="00112D0E" w:rsidRDefault="00EA77B3">
      <w:r w:rsidRPr="00897A02">
        <w:rPr>
          <w:rFonts w:eastAsia="SimSun"/>
          <w:lang w:eastAsia="zh-CN" w:bidi="ar"/>
        </w:rPr>
        <w:t>Хлопья снега (1) по словам горожан (2) были та</w:t>
      </w:r>
      <w:r w:rsidRPr="00897A02">
        <w:rPr>
          <w:rFonts w:eastAsia="SimSun"/>
          <w:lang w:eastAsia="zh-CN" w:bidi="ar"/>
        </w:rPr>
        <w:t>кие большие, что (3) казалось (4) будто (5) с неба слетают на город мягкие белые розы.</w:t>
      </w:r>
    </w:p>
    <w:p w:rsidR="00112D0E" w:rsidRDefault="00112D0E">
      <w:pPr>
        <w:pStyle w:val="6"/>
        <w:rPr>
          <w:sz w:val="24"/>
          <w:szCs w:val="24"/>
        </w:rPr>
        <w:sectPr w:rsidR="00112D0E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19. </w:t>
      </w:r>
      <w:r>
        <w:t>Укажите цифру(-ы), на месте которой(-ых) должна(-ы) стоять запятая(-ые).</w:t>
      </w:r>
      <w:r>
        <w:t> 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Большие (1) светлые здания (2) окна которых (3) отражали первые солнечные</w:t>
      </w:r>
      <w:r w:rsidRPr="00897A02">
        <w:rPr>
          <w:lang w:val="ru-RU"/>
        </w:rPr>
        <w:t xml:space="preserve"> лучи (4) бежали по обе стороны дороги.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20. </w:t>
      </w:r>
      <w:r>
        <w:t>Укажите цифру(-ы), на месте которой(-ых) должна(-ы) стоять запятая(-ые).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Утверждают (1) что бразильские карнавалы восхищают и завораживают (2) и (3) когда мы впервые увидели его неповторимую яркую красоту (4) то </w:t>
      </w:r>
      <w:r w:rsidRPr="00897A02">
        <w:rPr>
          <w:lang w:val="ru-RU"/>
        </w:rPr>
        <w:t>сами убедились (5) насколько правы были очевидцы.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21. </w:t>
      </w:r>
      <w:r>
        <w:t xml:space="preserve">Найдите предложения, в которых </w:t>
      </w:r>
      <w:r>
        <w:rPr>
          <w:b/>
          <w:bCs/>
        </w:rPr>
        <w:t>тире</w:t>
      </w:r>
      <w:r>
        <w:t xml:space="preserve"> ставится в соответствии с одним и тем же правилом пунктуации. Запишите номера этих предложений.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С первых месяцев пребывания в лицее Пушкин начинает записывать свои впечатления и замыслы звучными русскими стихами. 2) Так вырастает его лицейская лирика  — первые опыты растущего гения, как бы расправляющего свои крылья для широкого полёта. 3) Так со</w:t>
      </w:r>
      <w:r w:rsidRPr="00897A02">
        <w:rPr>
          <w:lang w:val="ru-RU"/>
        </w:rPr>
        <w:t>здаётся ранний раздел его творчества  — юношеская поэзия Пушкина, исполненная непередаваемой свежести чувств, увлекательности мысли и животрепещущей взволнованности слова. 4) Сохранились пожелтевшие страницы с отроческими стихотворениями Пушкина. 5) Отдель</w:t>
      </w:r>
      <w:r w:rsidRPr="00897A02">
        <w:rPr>
          <w:lang w:val="ru-RU"/>
        </w:rPr>
        <w:t xml:space="preserve">ные листики, рукописные сборники, альбомы, тетради  — всё это доносит до нас его первые творческие помыслы. 6) Эти дружеские </w:t>
      </w:r>
      <w:r w:rsidRPr="00897A02">
        <w:rPr>
          <w:lang w:val="ru-RU"/>
        </w:rPr>
        <w:lastRenderedPageBreak/>
        <w:t>антологии, альбомы и тетради «лицейских трубадуров» − широкая картина необычайного роста поэта. 7) За несколько лет он гигантским ш</w:t>
      </w:r>
      <w:r w:rsidRPr="00897A02">
        <w:rPr>
          <w:lang w:val="ru-RU"/>
        </w:rPr>
        <w:t xml:space="preserve">агом прошёл все подготовительные фазы поэтического развития и достиг всеобщего признания. </w:t>
      </w:r>
      <w:r>
        <w:t> </w:t>
      </w:r>
    </w:p>
    <w:p w:rsidR="00112D0E" w:rsidRDefault="00EA77B3">
      <w:pPr>
        <w:numPr>
          <w:ilvl w:val="0"/>
          <w:numId w:val="3"/>
        </w:num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 </w:t>
      </w:r>
      <w:r>
        <w:t>Установите соответствие между предложениями и названиями изобразительно-выразительных средств языка, которые употреблены в них: к каждой позиции первого столбца по</w:t>
      </w:r>
      <w:r>
        <w:t>дберите соответствующую позицию из второго столбца.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12D0E">
        <w:trPr>
          <w:trHeight w:val="571"/>
        </w:trPr>
        <w:tc>
          <w:tcPr>
            <w:tcW w:w="5341" w:type="dxa"/>
          </w:tcPr>
          <w:p w:rsidR="00112D0E" w:rsidRDefault="00EA77B3">
            <w:pPr>
              <w:widowControl/>
              <w:jc w:val="center"/>
            </w:pPr>
            <w:r>
              <w:rPr>
                <w:rFonts w:eastAsia="SimSun"/>
                <w:b/>
                <w:bCs/>
                <w:sz w:val="22"/>
                <w:szCs w:val="22"/>
                <w:lang w:val="en-US" w:eastAsia="zh-CN" w:bidi="ar"/>
              </w:rPr>
              <w:t>ПРЕДЛОЖЕНИЯ</w:t>
            </w:r>
          </w:p>
          <w:p w:rsidR="00112D0E" w:rsidRDefault="00112D0E">
            <w:pPr>
              <w:widowControl/>
              <w:spacing w:after="60"/>
              <w:jc w:val="left"/>
            </w:pPr>
          </w:p>
        </w:tc>
        <w:tc>
          <w:tcPr>
            <w:tcW w:w="5341" w:type="dxa"/>
          </w:tcPr>
          <w:p w:rsidR="00112D0E" w:rsidRDefault="00EA77B3">
            <w:pPr>
              <w:pStyle w:val="a5"/>
              <w:widowControl/>
              <w:jc w:val="center"/>
            </w:pPr>
            <w:r>
              <w:rPr>
                <w:b/>
                <w:bCs/>
                <w:sz w:val="22"/>
                <w:szCs w:val="22"/>
              </w:rPr>
              <w:t>ИЗОБРАЗИТЕЛЬНО-ВЫРАЗИТЕЛЬНЫЕ</w:t>
            </w:r>
            <w:r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СРЕДСТВА ЯЗЫК</w:t>
            </w:r>
            <w:r>
              <w:rPr>
                <w:b/>
                <w:bCs/>
                <w:sz w:val="22"/>
                <w:szCs w:val="22"/>
                <w:lang w:val="ru-RU"/>
              </w:rPr>
              <w:t>А</w:t>
            </w:r>
          </w:p>
        </w:tc>
      </w:tr>
      <w:tr w:rsidR="00112D0E">
        <w:tc>
          <w:tcPr>
            <w:tcW w:w="5341" w:type="dxa"/>
          </w:tcPr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>
              <w:t>A</w:t>
            </w:r>
            <w:r w:rsidRPr="00897A02">
              <w:rPr>
                <w:lang w:val="ru-RU"/>
              </w:rPr>
              <w:t xml:space="preserve">)  Стихает ветер, даль </w:t>
            </w:r>
            <w:r w:rsidRPr="00897A02">
              <w:rPr>
                <w:b/>
                <w:bCs/>
                <w:lang w:val="ru-RU"/>
              </w:rPr>
              <w:t>расчистив</w:t>
            </w:r>
            <w:r w:rsidRPr="00897A02">
              <w:rPr>
                <w:lang w:val="ru-RU"/>
              </w:rPr>
              <w:t>,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b/>
                <w:bCs/>
                <w:lang w:val="ru-RU"/>
              </w:rPr>
              <w:t>Разлито</w:t>
            </w:r>
            <w:r w:rsidRPr="00897A02">
              <w:rPr>
                <w:lang w:val="ru-RU"/>
              </w:rPr>
              <w:t xml:space="preserve"> солнце по земле.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i/>
                <w:iCs/>
                <w:lang w:val="ru-RU"/>
              </w:rPr>
              <w:t>(Б. Л. Пастернак)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 xml:space="preserve">Б)  Словно я весенней </w:t>
            </w:r>
            <w:r w:rsidRPr="00897A02">
              <w:rPr>
                <w:b/>
                <w:bCs/>
                <w:lang w:val="ru-RU"/>
              </w:rPr>
              <w:t>гулкой</w:t>
            </w:r>
            <w:r w:rsidRPr="00897A02">
              <w:rPr>
                <w:lang w:val="ru-RU"/>
              </w:rPr>
              <w:t xml:space="preserve"> ранью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 xml:space="preserve">Проскакал на </w:t>
            </w:r>
            <w:r w:rsidRPr="00897A02">
              <w:rPr>
                <w:b/>
                <w:bCs/>
                <w:lang w:val="ru-RU"/>
              </w:rPr>
              <w:t>розовом</w:t>
            </w:r>
            <w:r w:rsidRPr="00897A02">
              <w:rPr>
                <w:lang w:val="ru-RU"/>
              </w:rPr>
              <w:t xml:space="preserve"> коне. 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i/>
                <w:iCs/>
                <w:lang w:val="ru-RU"/>
              </w:rPr>
              <w:t>(С. А. Есенин)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В)  Просвечивает зелень листьев,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Как живопись в цветном стекле.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i/>
                <w:iCs/>
                <w:lang w:val="ru-RU"/>
              </w:rPr>
              <w:t>(Б. Л. Пастернак)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Г)  Там, где калина цветёт,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Нежная девушка в белом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Нежную песню поёт.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i/>
                <w:iCs/>
                <w:lang w:val="ru-RU"/>
              </w:rPr>
              <w:t>(С. А. Есенин)</w:t>
            </w:r>
          </w:p>
          <w:p w:rsidR="00112D0E" w:rsidRPr="00897A02" w:rsidRDefault="00EA77B3">
            <w:pPr>
              <w:pStyle w:val="a5"/>
              <w:widowControl/>
              <w:spacing w:beforeAutospacing="0" w:afterAutospacing="0"/>
              <w:jc w:val="both"/>
              <w:rPr>
                <w:lang w:val="ru-RU"/>
              </w:rPr>
            </w:pPr>
            <w:r w:rsidRPr="00897A02">
              <w:rPr>
                <w:lang w:val="ru-RU"/>
              </w:rPr>
              <w:t>Д)  Я голос твой далёкий слышу</w:t>
            </w:r>
          </w:p>
          <w:p w:rsidR="00112D0E" w:rsidRDefault="00EA77B3">
            <w:pPr>
              <w:pStyle w:val="a5"/>
              <w:widowControl/>
              <w:spacing w:beforeAutospacing="0" w:afterAutospacing="0"/>
              <w:jc w:val="both"/>
            </w:pPr>
            <w:r>
              <w:rPr>
                <w:i/>
                <w:iCs/>
              </w:rPr>
              <w:t>(А. А. Тарковский)</w:t>
            </w:r>
          </w:p>
          <w:p w:rsidR="00112D0E" w:rsidRDefault="00112D0E">
            <w:pPr>
              <w:widowControl/>
              <w:jc w:val="left"/>
              <w:rPr>
                <w:rFonts w:eastAsia="SimSun"/>
                <w:b/>
                <w:bCs/>
                <w:color w:val="000000"/>
                <w:lang w:eastAsia="zh-CN" w:bidi="ar"/>
              </w:rPr>
            </w:pPr>
          </w:p>
          <w:p w:rsidR="00112D0E" w:rsidRDefault="00112D0E">
            <w:pPr>
              <w:widowControl/>
              <w:spacing w:after="60"/>
              <w:jc w:val="left"/>
            </w:pPr>
          </w:p>
        </w:tc>
        <w:tc>
          <w:tcPr>
            <w:tcW w:w="5341" w:type="dxa"/>
          </w:tcPr>
          <w:p w:rsidR="00112D0E" w:rsidRDefault="00EA77B3">
            <w:pPr>
              <w:pStyle w:val="6"/>
            </w:pPr>
            <w:r>
              <w:t>1)  многосоюзие</w:t>
            </w:r>
          </w:p>
          <w:p w:rsidR="00112D0E" w:rsidRDefault="00EA77B3">
            <w:pPr>
              <w:pStyle w:val="6"/>
            </w:pPr>
            <w:r>
              <w:t>2)  метафора</w:t>
            </w:r>
          </w:p>
          <w:p w:rsidR="00112D0E" w:rsidRDefault="00EA77B3">
            <w:pPr>
              <w:pStyle w:val="6"/>
            </w:pPr>
            <w:r>
              <w:t>3)  антитеза</w:t>
            </w:r>
          </w:p>
          <w:p w:rsidR="00112D0E" w:rsidRDefault="00EA77B3">
            <w:pPr>
              <w:pStyle w:val="6"/>
            </w:pPr>
            <w:r>
              <w:t>4)  инверсия</w:t>
            </w:r>
          </w:p>
          <w:p w:rsidR="00112D0E" w:rsidRDefault="00EA77B3">
            <w:pPr>
              <w:pStyle w:val="6"/>
            </w:pPr>
            <w:r>
              <w:t>5)  эпитет</w:t>
            </w:r>
          </w:p>
          <w:p w:rsidR="00112D0E" w:rsidRDefault="00EA77B3">
            <w:pPr>
              <w:pStyle w:val="6"/>
            </w:pPr>
            <w:r>
              <w:t>6)  сравнение</w:t>
            </w:r>
          </w:p>
          <w:p w:rsidR="00112D0E" w:rsidRDefault="00EA77B3">
            <w:pPr>
              <w:pStyle w:val="6"/>
            </w:pPr>
            <w:r>
              <w:t>7)  ассонанс</w:t>
            </w:r>
          </w:p>
          <w:p w:rsidR="00112D0E" w:rsidRDefault="00EA77B3">
            <w:pPr>
              <w:pStyle w:val="6"/>
            </w:pPr>
            <w:r>
              <w:t>8)  анафора</w:t>
            </w:r>
          </w:p>
          <w:p w:rsidR="00112D0E" w:rsidRDefault="00EA77B3">
            <w:pPr>
              <w:pStyle w:val="6"/>
            </w:pPr>
            <w:r>
              <w:t>9)  гипербола</w:t>
            </w:r>
          </w:p>
          <w:p w:rsidR="00112D0E" w:rsidRDefault="00112D0E">
            <w:pPr>
              <w:widowControl/>
              <w:spacing w:after="60"/>
              <w:jc w:val="left"/>
            </w:pPr>
          </w:p>
        </w:tc>
      </w:tr>
    </w:tbl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112D0E">
      <w:pPr>
        <w:spacing w:after="60"/>
      </w:pPr>
    </w:p>
    <w:p w:rsidR="00112D0E" w:rsidRDefault="00EA77B3">
      <w:pPr>
        <w:spacing w:after="60"/>
        <w:rPr>
          <w:b/>
          <w:bCs/>
        </w:rPr>
      </w:pPr>
      <w:r>
        <w:t>Вариант</w:t>
      </w:r>
      <w:r>
        <w:t xml:space="preserve"> 2</w:t>
      </w:r>
    </w:p>
    <w:p w:rsidR="00112D0E" w:rsidRDefault="00EA77B3">
      <w:pPr>
        <w:numPr>
          <w:ilvl w:val="0"/>
          <w:numId w:val="4"/>
        </w:numPr>
        <w:jc w:val="both"/>
      </w:pPr>
      <w:r w:rsidRPr="00897A02">
        <w:rPr>
          <w:rFonts w:eastAsia="SimSun"/>
          <w:lang w:eastAsia="zh-CN" w:bidi="ar"/>
        </w:rPr>
        <w:t>Прочитайте текст и выполните задание.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Даль был близок к человеку труда, прежде всего земледельцу, знал до тонкости предметы народного быта, мысли и чаяния простых людей, &lt;...&gt; психологию. «К особенностям его любви к Руси,  — писал Белинский,  — принадлежит то, что он любит её в корню, в самом </w:t>
      </w:r>
      <w:r w:rsidRPr="00897A02">
        <w:rPr>
          <w:lang w:val="ru-RU"/>
        </w:rPr>
        <w:t xml:space="preserve">стержне, основании её, ибо он любит простого русского человека, на обиходном языке нашем называемого крестьянином и мужиком. Как хорошо он знает его </w:t>
      </w:r>
      <w:r w:rsidRPr="00897A02">
        <w:rPr>
          <w:b/>
          <w:bCs/>
          <w:lang w:val="ru-RU"/>
        </w:rPr>
        <w:t>натуру</w:t>
      </w:r>
      <w:r w:rsidRPr="00897A02">
        <w:rPr>
          <w:lang w:val="ru-RU"/>
        </w:rPr>
        <w:t>! Он умеет мыслить его головою, видеть его глазами, говорить его языком».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А вот что сказал Гоголь о Д</w:t>
      </w:r>
      <w:r w:rsidRPr="00897A02">
        <w:rPr>
          <w:lang w:val="ru-RU"/>
        </w:rPr>
        <w:t>але: «Каждая его строчка меня учит и вразумляет, придвигая ближе к познанию русского быта и нашей народной жизни».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Народ одаривал Даля словами, пословицами, песнями, сказками, легендами, прибаутками. Сопровождавший Даля в поездках по деревням Мельников-Печ</w:t>
      </w:r>
      <w:r w:rsidRPr="00897A02">
        <w:rPr>
          <w:lang w:val="ru-RU"/>
        </w:rPr>
        <w:t xml:space="preserve">ерский </w:t>
      </w:r>
      <w:r w:rsidRPr="00897A02">
        <w:rPr>
          <w:b/>
          <w:bCs/>
          <w:lang w:val="ru-RU"/>
        </w:rPr>
        <w:t>отмечал</w:t>
      </w:r>
      <w:r w:rsidRPr="00897A02">
        <w:rPr>
          <w:lang w:val="ru-RU"/>
        </w:rPr>
        <w:t xml:space="preserve">: жители были убеждены, что собиратель слов </w:t>
      </w:r>
      <w:r w:rsidRPr="00897A02">
        <w:rPr>
          <w:b/>
          <w:bCs/>
          <w:lang w:val="ru-RU"/>
        </w:rPr>
        <w:t>вышел</w:t>
      </w:r>
      <w:r w:rsidRPr="00897A02">
        <w:rPr>
          <w:lang w:val="ru-RU"/>
        </w:rPr>
        <w:t xml:space="preserve"> из крестьянской </w:t>
      </w:r>
      <w:r w:rsidRPr="00897A02">
        <w:rPr>
          <w:b/>
          <w:bCs/>
          <w:lang w:val="ru-RU"/>
        </w:rPr>
        <w:t>среды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Своему детищу  — а это около двухсот тысяч слов  — Даль отдал полвека своей жизни. Его словарь  — это не склад, где тихо и мирно пылятся слова; открой его  — и они начин</w:t>
      </w:r>
      <w:r w:rsidRPr="00897A02">
        <w:rPr>
          <w:lang w:val="ru-RU"/>
        </w:rPr>
        <w:t>ают оживать, двигаться, тянуть за собой многочисленную родню. Слова начинают говорить, улыбаться, резвиться, дружить или соперничать, смеяться и плакать, могут завести в дебри или вывести в чистое поле.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 xml:space="preserve">Посмотрим, как </w:t>
      </w:r>
      <w:r w:rsidRPr="00897A02">
        <w:rPr>
          <w:b/>
          <w:bCs/>
          <w:lang w:val="ru-RU"/>
        </w:rPr>
        <w:t>определяет</w:t>
      </w:r>
      <w:r w:rsidRPr="00897A02">
        <w:rPr>
          <w:lang w:val="ru-RU"/>
        </w:rPr>
        <w:t xml:space="preserve"> Даль «слово»: «сочетание зв</w:t>
      </w:r>
      <w:r w:rsidRPr="00897A02">
        <w:rPr>
          <w:lang w:val="ru-RU"/>
        </w:rPr>
        <w:t>уков, составляющее одно целое, которое означает предмет или понятие, речение».</w:t>
      </w:r>
    </w:p>
    <w:p w:rsidR="00112D0E" w:rsidRPr="00897A02" w:rsidRDefault="00EA77B3">
      <w:pPr>
        <w:pStyle w:val="a5"/>
        <w:spacing w:beforeAutospacing="0" w:afterAutospacing="0"/>
        <w:ind w:firstLineChars="3250" w:firstLine="7800"/>
        <w:jc w:val="both"/>
        <w:rPr>
          <w:lang w:val="ru-RU"/>
        </w:rPr>
      </w:pPr>
      <w:r w:rsidRPr="00897A02">
        <w:rPr>
          <w:lang w:val="ru-RU"/>
        </w:rPr>
        <w:t>(</w:t>
      </w:r>
      <w:r w:rsidRPr="00897A02">
        <w:rPr>
          <w:i/>
          <w:iCs/>
          <w:lang w:val="ru-RU"/>
        </w:rPr>
        <w:t>По В. И. Страдымову</w:t>
      </w:r>
      <w:r w:rsidRPr="00897A02">
        <w:rPr>
          <w:lang w:val="ru-RU"/>
        </w:rPr>
        <w:t>)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lastRenderedPageBreak/>
        <w:t xml:space="preserve">Самостоятельно подберите </w:t>
      </w:r>
      <w:r w:rsidRPr="00897A02">
        <w:rPr>
          <w:b/>
          <w:bCs/>
          <w:lang w:val="ru-RU"/>
        </w:rPr>
        <w:t>притяжательное местоимение,</w:t>
      </w:r>
      <w:r w:rsidRPr="00897A02">
        <w:rPr>
          <w:lang w:val="ru-RU"/>
        </w:rPr>
        <w:t xml:space="preserve"> которое должно стоять на месте пропуска в первом (1) предложении текста. Запишите это местоимение.</w:t>
      </w:r>
    </w:p>
    <w:p w:rsidR="00112D0E" w:rsidRDefault="00EA77B3">
      <w:pPr>
        <w:spacing w:after="60"/>
      </w:pPr>
      <w:r w:rsidRPr="00897A02">
        <w:rPr>
          <w:rFonts w:ascii="SimSun" w:eastAsia="SimSun" w:hAnsi="SimSun" w:cs="SimSun"/>
          <w:b/>
          <w:bCs/>
          <w:lang w:eastAsia="zh-CN" w:bidi="ar"/>
        </w:rPr>
        <w:t>2. </w:t>
      </w:r>
      <w:r>
        <w:t>В тексте выделено пять слов. Укажите варианты ответов, в которых лексическое значение выделенного слова соответствует его значению в данном тексте. Запишите номера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</w:t>
      </w:r>
      <w:r w:rsidRPr="00897A02">
        <w:rPr>
          <w:b/>
          <w:bCs/>
          <w:lang w:val="ru-RU"/>
        </w:rPr>
        <w:t>НАТУРА</w:t>
      </w:r>
      <w:r w:rsidRPr="00897A02">
        <w:rPr>
          <w:lang w:val="ru-RU"/>
        </w:rPr>
        <w:t xml:space="preserve">. Характер человека, темперамент. </w:t>
      </w:r>
      <w:r w:rsidRPr="00897A02">
        <w:rPr>
          <w:i/>
          <w:iCs/>
          <w:lang w:val="ru-RU"/>
        </w:rPr>
        <w:t>Пылкая н</w:t>
      </w:r>
      <w:r w:rsidRPr="00897A02">
        <w:rPr>
          <w:lang w:val="ru-RU"/>
        </w:rPr>
        <w:t xml:space="preserve">. </w:t>
      </w:r>
      <w:r w:rsidRPr="00897A02">
        <w:rPr>
          <w:i/>
          <w:iCs/>
          <w:lang w:val="ru-RU"/>
        </w:rPr>
        <w:t>По натуре он не зол</w:t>
      </w:r>
      <w:r w:rsidRPr="00897A02">
        <w:rPr>
          <w:lang w:val="ru-RU"/>
        </w:rPr>
        <w:t>. Привычка</w:t>
      </w:r>
      <w:r w:rsidRPr="00897A02">
        <w:rPr>
          <w:lang w:val="ru-RU"/>
        </w:rPr>
        <w:t>  —</w:t>
      </w:r>
      <w:r w:rsidRPr="00897A02">
        <w:rPr>
          <w:lang w:val="ru-RU"/>
        </w:rPr>
        <w:t xml:space="preserve"> вторая н. (посл.).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</w:t>
      </w:r>
      <w:r w:rsidRPr="00897A02">
        <w:rPr>
          <w:b/>
          <w:bCs/>
          <w:lang w:val="ru-RU"/>
        </w:rPr>
        <w:t>ОТМЕЧАТЬ</w:t>
      </w:r>
      <w:r w:rsidRPr="00897A02">
        <w:rPr>
          <w:lang w:val="ru-RU"/>
        </w:rPr>
        <w:t xml:space="preserve">. </w:t>
      </w:r>
      <w:r w:rsidRPr="00897A02">
        <w:rPr>
          <w:i/>
          <w:iCs/>
          <w:lang w:val="ru-RU"/>
        </w:rPr>
        <w:t>что</w:t>
      </w:r>
      <w:r w:rsidRPr="00897A02">
        <w:rPr>
          <w:lang w:val="ru-RU"/>
        </w:rPr>
        <w:t xml:space="preserve">. Праздновать какое-нибудь событие (разг.). </w:t>
      </w:r>
      <w:r w:rsidRPr="00897A02">
        <w:rPr>
          <w:i/>
          <w:iCs/>
          <w:lang w:val="ru-RU"/>
        </w:rPr>
        <w:t>О. окончание института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</w:t>
      </w:r>
      <w:r w:rsidRPr="00897A02">
        <w:rPr>
          <w:b/>
          <w:bCs/>
          <w:lang w:val="ru-RU"/>
        </w:rPr>
        <w:t>ВЫЙТИ.</w:t>
      </w:r>
      <w:r w:rsidRPr="00897A02">
        <w:rPr>
          <w:lang w:val="ru-RU"/>
        </w:rPr>
        <w:t xml:space="preserve"> </w:t>
      </w:r>
      <w:r w:rsidRPr="00897A02">
        <w:rPr>
          <w:i/>
          <w:iCs/>
          <w:lang w:val="ru-RU"/>
        </w:rPr>
        <w:t>из кого-чего</w:t>
      </w:r>
      <w:r w:rsidRPr="00897A02">
        <w:rPr>
          <w:lang w:val="ru-RU"/>
        </w:rPr>
        <w:t xml:space="preserve">. Произойти откуда-нибудь, от кого-нибудь. </w:t>
      </w:r>
      <w:r w:rsidRPr="00897A02">
        <w:rPr>
          <w:i/>
          <w:iCs/>
          <w:lang w:val="ru-RU"/>
        </w:rPr>
        <w:t>В. из рабочих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</w:t>
      </w:r>
      <w:r w:rsidRPr="00897A02">
        <w:rPr>
          <w:b/>
          <w:bCs/>
          <w:lang w:val="ru-RU"/>
        </w:rPr>
        <w:t>СРЕДА.</w:t>
      </w:r>
      <w:r w:rsidRPr="00897A02">
        <w:rPr>
          <w:lang w:val="ru-RU"/>
        </w:rPr>
        <w:t xml:space="preserve"> </w:t>
      </w:r>
      <w:r w:rsidRPr="00897A02">
        <w:rPr>
          <w:i/>
          <w:iCs/>
          <w:lang w:val="ru-RU"/>
        </w:rPr>
        <w:t>ед</w:t>
      </w:r>
      <w:r w:rsidRPr="00897A02">
        <w:rPr>
          <w:lang w:val="ru-RU"/>
        </w:rPr>
        <w:t xml:space="preserve">. Окружающие социально-бытовые условия, обстановка, а </w:t>
      </w:r>
      <w:r w:rsidRPr="00897A02">
        <w:rPr>
          <w:lang w:val="ru-RU"/>
        </w:rPr>
        <w:t xml:space="preserve">также совокупность людей, связанных общностью этих условий. </w:t>
      </w:r>
      <w:r w:rsidRPr="00897A02">
        <w:rPr>
          <w:i/>
          <w:iCs/>
          <w:lang w:val="ru-RU"/>
        </w:rPr>
        <w:t>Социальная с. Из рабочей с. В нашей среде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b/>
          <w:bCs/>
          <w:lang w:val="ru-RU"/>
        </w:rPr>
      </w:pPr>
      <w:r w:rsidRPr="00897A02">
        <w:rPr>
          <w:lang w:val="ru-RU"/>
        </w:rPr>
        <w:t>5)  </w:t>
      </w:r>
      <w:r w:rsidRPr="00897A02">
        <w:rPr>
          <w:b/>
          <w:bCs/>
          <w:lang w:val="ru-RU"/>
        </w:rPr>
        <w:t>ОПРЕДЕЛЯТЬ.</w:t>
      </w:r>
      <w:r w:rsidRPr="00897A02">
        <w:rPr>
          <w:lang w:val="ru-RU"/>
        </w:rPr>
        <w:t xml:space="preserve"> </w:t>
      </w:r>
      <w:r w:rsidRPr="00897A02">
        <w:rPr>
          <w:i/>
          <w:iCs/>
          <w:lang w:val="ru-RU"/>
        </w:rPr>
        <w:t>кого (что)</w:t>
      </w:r>
      <w:r w:rsidRPr="00897A02">
        <w:rPr>
          <w:lang w:val="ru-RU"/>
        </w:rPr>
        <w:t xml:space="preserve">. Назначать, устраивать на какую-нибудь должность или в какое-нибудь учебное заведение (устар. и прост.). </w:t>
      </w:r>
      <w:r w:rsidRPr="00897A02">
        <w:rPr>
          <w:i/>
          <w:iCs/>
          <w:lang w:val="ru-RU"/>
        </w:rPr>
        <w:t xml:space="preserve">О. на службу. О. в </w:t>
      </w:r>
      <w:r w:rsidRPr="00897A02">
        <w:rPr>
          <w:i/>
          <w:iCs/>
          <w:lang w:val="ru-RU"/>
        </w:rPr>
        <w:t>училище.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>
        <w:rPr>
          <w:lang w:val="ru-RU"/>
        </w:rPr>
        <w:t>3.</w:t>
      </w:r>
      <w:r w:rsidRPr="00897A02">
        <w:rPr>
          <w:lang w:val="ru-RU"/>
        </w:rPr>
        <w:t>Укажите все варианты ответов, в которых даны верные характеристики фрагмента текста. Запишите номера ответов.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1)  Задачей автора текста является не только сообщение сведений о жизни и творчестве выдающегося русского лексикографа В. И. Даля, но и</w:t>
      </w:r>
      <w:r w:rsidRPr="00897A02">
        <w:rPr>
          <w:lang w:val="ru-RU"/>
        </w:rPr>
        <w:t xml:space="preserve"> воздействие на мысли и чувства читателей, что достигается посредством олицетворения (</w:t>
      </w:r>
      <w:r w:rsidRPr="00897A02">
        <w:rPr>
          <w:i/>
          <w:iCs/>
          <w:lang w:val="ru-RU"/>
        </w:rPr>
        <w:t>слова начинают говорить, улыбаться, резвиться</w:t>
      </w:r>
      <w:r w:rsidRPr="00897A02">
        <w:rPr>
          <w:lang w:val="ru-RU"/>
        </w:rPr>
        <w:t>) и развёрнутой метафоры (</w:t>
      </w:r>
      <w:r w:rsidRPr="00897A02">
        <w:rPr>
          <w:i/>
          <w:iCs/>
          <w:lang w:val="ru-RU"/>
        </w:rPr>
        <w:t xml:space="preserve">Его словарь  — это не склад, где тихо и мирно пылятся слова; открой его  — и они начинают оживать, </w:t>
      </w:r>
      <w:r w:rsidRPr="00897A02">
        <w:rPr>
          <w:i/>
          <w:iCs/>
          <w:lang w:val="ru-RU"/>
        </w:rPr>
        <w:t>двигаться, тянуть за собой многочисленную родню</w:t>
      </w:r>
      <w:r w:rsidRPr="00897A02">
        <w:rPr>
          <w:lang w:val="ru-RU"/>
        </w:rPr>
        <w:t xml:space="preserve">.).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2)  Автор использует цитирование и приводит количественные данные (</w:t>
      </w:r>
      <w:r w:rsidRPr="00897A02">
        <w:rPr>
          <w:i/>
          <w:iCs/>
          <w:lang w:val="ru-RU"/>
        </w:rPr>
        <w:t>около двухсот тысяч слов</w:t>
      </w:r>
      <w:r w:rsidRPr="00897A02">
        <w:rPr>
          <w:lang w:val="ru-RU"/>
        </w:rPr>
        <w:t>), что усиливает убедительность текста.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3)  Восклицательное предложение (</w:t>
      </w:r>
      <w:r w:rsidRPr="00897A02">
        <w:rPr>
          <w:i/>
          <w:iCs/>
          <w:lang w:val="ru-RU"/>
        </w:rPr>
        <w:t>Как хорошо он знает его натуру</w:t>
      </w:r>
      <w:r w:rsidRPr="00897A02">
        <w:rPr>
          <w:lang w:val="ru-RU"/>
        </w:rPr>
        <w:t>!) и лекси</w:t>
      </w:r>
      <w:r w:rsidRPr="00897A02">
        <w:rPr>
          <w:lang w:val="ru-RU"/>
        </w:rPr>
        <w:t>ческий повтор (</w:t>
      </w:r>
      <w:r w:rsidRPr="00897A02">
        <w:rPr>
          <w:i/>
          <w:iCs/>
          <w:lang w:val="ru-RU"/>
        </w:rPr>
        <w:t>Он умеет мыслить его головою, видеть его глазами, говорить его языком</w:t>
      </w:r>
      <w:r w:rsidRPr="00897A02">
        <w:rPr>
          <w:lang w:val="ru-RU"/>
        </w:rPr>
        <w:t>.) придают словам Белинского выразительность.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4)  Официально-деловой стиль, к которому принадлежит текст, обусловливает частотность употребления в нём безличных конструкций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5)  Смысловая точность текста, написанного в научном стиле, достигается употреблением слов в их прямом значении (</w:t>
      </w:r>
      <w:r w:rsidRPr="00897A02">
        <w:rPr>
          <w:i/>
          <w:iCs/>
          <w:lang w:val="ru-RU"/>
        </w:rPr>
        <w:t>своему детищу... Даль отдал полвека своей жизни</w:t>
      </w:r>
      <w:r w:rsidRPr="00897A02">
        <w:rPr>
          <w:lang w:val="ru-RU"/>
        </w:rPr>
        <w:t>) и введением в текст большого количества терминов (</w:t>
      </w:r>
      <w:r w:rsidRPr="00897A02">
        <w:rPr>
          <w:i/>
          <w:iCs/>
          <w:lang w:val="ru-RU"/>
        </w:rPr>
        <w:t>в корню, в... стержне</w:t>
      </w:r>
      <w:r w:rsidRPr="00897A02">
        <w:rPr>
          <w:lang w:val="ru-RU"/>
        </w:rPr>
        <w:t>)</w:t>
      </w:r>
    </w:p>
    <w:p w:rsidR="00112D0E" w:rsidRDefault="00EA77B3">
      <w:pPr>
        <w:pStyle w:val="a5"/>
        <w:spacing w:beforeAutospacing="0" w:afterAutospacing="0"/>
        <w:jc w:val="both"/>
      </w:pPr>
      <w:r>
        <w:rPr>
          <w:lang w:val="ru-RU"/>
        </w:rPr>
        <w:t xml:space="preserve">4. </w:t>
      </w:r>
      <w:r w:rsidRPr="00897A02">
        <w:rPr>
          <w:lang w:val="ru-RU"/>
        </w:rPr>
        <w:t>Укажите варианты</w:t>
      </w:r>
      <w:r w:rsidRPr="00897A02">
        <w:rPr>
          <w:lang w:val="ru-RU"/>
        </w:rPr>
        <w:t xml:space="preserve"> ответов, в которых </w:t>
      </w:r>
      <w:r w:rsidRPr="00897A02">
        <w:rPr>
          <w:b/>
          <w:bCs/>
          <w:lang w:val="ru-RU"/>
        </w:rPr>
        <w:t>верно</w:t>
      </w:r>
      <w:r w:rsidRPr="00897A02">
        <w:rPr>
          <w:lang w:val="ru-RU"/>
        </w:rPr>
        <w:t xml:space="preserve"> выделена буква, обозначающая ударный гласный звук. </w:t>
      </w:r>
      <w:r>
        <w:t>Запишите номера ответов.</w:t>
      </w:r>
    </w:p>
    <w:p w:rsidR="00112D0E" w:rsidRDefault="00112D0E">
      <w:pPr>
        <w:pStyle w:val="6"/>
        <w:sectPr w:rsidR="00112D0E">
          <w:type w:val="continuous"/>
          <w:pgSz w:w="11906" w:h="16838"/>
          <w:pgMar w:top="720" w:right="720" w:bottom="720" w:left="720" w:header="720" w:footer="720" w:gutter="0"/>
          <w:cols w:space="720"/>
          <w:docGrid w:linePitch="360"/>
        </w:sectPr>
      </w:pPr>
    </w:p>
    <w:p w:rsidR="00112D0E" w:rsidRDefault="00EA77B3">
      <w:pPr>
        <w:pStyle w:val="6"/>
      </w:pPr>
      <w:r>
        <w:t>1)  крАны</w:t>
      </w:r>
    </w:p>
    <w:p w:rsidR="00112D0E" w:rsidRDefault="00EA77B3">
      <w:pPr>
        <w:pStyle w:val="6"/>
      </w:pPr>
      <w:r>
        <w:t>2)  красИвейший</w:t>
      </w:r>
    </w:p>
    <w:p w:rsidR="00112D0E" w:rsidRDefault="00EA77B3">
      <w:pPr>
        <w:pStyle w:val="6"/>
      </w:pPr>
      <w:r>
        <w:t>3)  дозвОн</w:t>
      </w:r>
      <w:r>
        <w:t>и</w:t>
      </w:r>
      <w:r>
        <w:t>тся</w:t>
      </w:r>
    </w:p>
    <w:p w:rsidR="00112D0E" w:rsidRDefault="00EA77B3">
      <w:pPr>
        <w:pStyle w:val="6"/>
      </w:pPr>
      <w:r>
        <w:t>4)  осведомИшься</w:t>
      </w:r>
    </w:p>
    <w:p w:rsidR="00112D0E" w:rsidRDefault="00EA77B3">
      <w:pPr>
        <w:pStyle w:val="6"/>
      </w:pPr>
      <w:r>
        <w:t>5)  принятА</w:t>
      </w:r>
    </w:p>
    <w:p w:rsidR="00112D0E" w:rsidRDefault="00112D0E">
      <w:pPr>
        <w:spacing w:after="60"/>
        <w:rPr>
          <w:rFonts w:ascii="SimSun" w:eastAsia="SimSun" w:hAnsi="SimSun" w:cs="SimSun"/>
          <w:b/>
          <w:bCs/>
          <w:lang w:val="en-US" w:eastAsia="zh-CN" w:bidi="ar"/>
        </w:rPr>
        <w:sectPr w:rsidR="00112D0E">
          <w:type w:val="continuous"/>
          <w:pgSz w:w="11906" w:h="16838"/>
          <w:pgMar w:top="720" w:right="720" w:bottom="720" w:left="720" w:header="720" w:footer="720" w:gutter="0"/>
          <w:cols w:num="2" w:space="720" w:equalWidth="0">
            <w:col w:w="5020" w:space="425"/>
            <w:col w:w="5020"/>
          </w:cols>
          <w:docGrid w:linePitch="360"/>
        </w:sectPr>
      </w:pPr>
    </w:p>
    <w:p w:rsidR="00112D0E" w:rsidRDefault="00112D0E">
      <w:pPr>
        <w:spacing w:after="60"/>
        <w:rPr>
          <w:b/>
          <w:bCs/>
        </w:rPr>
      </w:pPr>
    </w:p>
    <w:p w:rsidR="00112D0E" w:rsidRPr="00897A02" w:rsidRDefault="00EA77B3">
      <w:pPr>
        <w:pStyle w:val="a5"/>
        <w:numPr>
          <w:ilvl w:val="0"/>
          <w:numId w:val="5"/>
        </w:numPr>
        <w:jc w:val="both"/>
        <w:rPr>
          <w:lang w:val="ru-RU"/>
        </w:rPr>
      </w:pPr>
      <w:r w:rsidRPr="00897A02">
        <w:rPr>
          <w:lang w:val="ru-RU"/>
        </w:rPr>
        <w:t>В одном из приведённых ниже предложе</w:t>
      </w:r>
      <w:r w:rsidRPr="00897A02">
        <w:rPr>
          <w:lang w:val="ru-RU"/>
        </w:rPr>
        <w:t xml:space="preserve">ний </w:t>
      </w:r>
      <w:r w:rsidRPr="00897A02">
        <w:rPr>
          <w:b/>
          <w:bCs/>
          <w:lang w:val="ru-RU"/>
        </w:rPr>
        <w:t>НЕВЕРНО</w:t>
      </w:r>
      <w:r w:rsidRPr="00897A02">
        <w:rPr>
          <w:lang w:val="ru-RU"/>
        </w:rPr>
        <w:t xml:space="preserve"> употреблено выделенное слово. Исправьте лексическую ошибку, </w:t>
      </w:r>
      <w:r w:rsidRPr="00897A02">
        <w:rPr>
          <w:b/>
          <w:bCs/>
          <w:lang w:val="ru-RU"/>
        </w:rPr>
        <w:t>подобрав к выделенному слову пароним</w:t>
      </w:r>
      <w:r w:rsidRPr="00897A02">
        <w:rPr>
          <w:lang w:val="ru-RU"/>
        </w:rPr>
        <w:t>. Запишите подобранное слово, соблюдая нормы современного русского литературного языка.</w:t>
      </w:r>
    </w:p>
    <w:p w:rsidR="00112D0E" w:rsidRDefault="00EA77B3">
      <w:pPr>
        <w:pStyle w:val="6"/>
      </w:pPr>
      <w:r>
        <w:t>В душе её вздымались волны, ревел чёрный ураганный ветер, рв</w:t>
      </w:r>
      <w:r>
        <w:t>алась наружу НЕТЕРПИМАЯ, как от ожога, боль.</w:t>
      </w:r>
    </w:p>
    <w:p w:rsidR="00112D0E" w:rsidRDefault="00EA77B3">
      <w:pPr>
        <w:pStyle w:val="6"/>
      </w:pPr>
      <w:r>
        <w:t>Откуда-то взялись оливковые парусиновые туфельки на КОСТЯНЫХ застёжках, такие знакомые…</w:t>
      </w:r>
    </w:p>
    <w:p w:rsidR="00112D0E" w:rsidRDefault="00EA77B3">
      <w:pPr>
        <w:pStyle w:val="6"/>
      </w:pPr>
      <w:r>
        <w:t>Но как только поезд отошёл от станции, бабы ДРУЖНОЙ компанией все вместе уверенно подались деревянным переходом через рельс</w:t>
      </w:r>
      <w:r>
        <w:t>ы и куда-то правее леса.</w:t>
      </w:r>
    </w:p>
    <w:p w:rsidR="00112D0E" w:rsidRDefault="00EA77B3">
      <w:pPr>
        <w:pStyle w:val="6"/>
      </w:pPr>
      <w:r>
        <w:t>Люди и дома почти на каждом рисунке были ОГОРОЖЕНЫ жёлтыми ровными заборами, обвитыми чёрными линиями колючей проволоки.</w:t>
      </w:r>
    </w:p>
    <w:p w:rsidR="00112D0E" w:rsidRDefault="00EA77B3">
      <w:pPr>
        <w:pStyle w:val="6"/>
      </w:pPr>
      <w:r>
        <w:t>Все победители и ДИПЛОМАНТЫ конкурса получили ценные подарки.</w:t>
      </w:r>
    </w:p>
    <w:p w:rsidR="00112D0E" w:rsidRDefault="00112D0E">
      <w:pPr>
        <w:spacing w:after="60"/>
        <w:rPr>
          <w:b/>
          <w:bCs/>
        </w:rPr>
      </w:pPr>
    </w:p>
    <w:p w:rsidR="00112D0E" w:rsidRDefault="00EA77B3">
      <w:pPr>
        <w:pStyle w:val="a5"/>
        <w:numPr>
          <w:ilvl w:val="0"/>
          <w:numId w:val="5"/>
        </w:numPr>
        <w:spacing w:beforeAutospacing="0" w:afterAutospacing="0"/>
        <w:jc w:val="both"/>
      </w:pPr>
      <w:r w:rsidRPr="00897A02">
        <w:rPr>
          <w:lang w:val="ru-RU"/>
        </w:rPr>
        <w:t>Отредактируйте предложение: исправьте лексическ</w:t>
      </w:r>
      <w:r w:rsidRPr="00897A02">
        <w:rPr>
          <w:lang w:val="ru-RU"/>
        </w:rPr>
        <w:t xml:space="preserve">ую ошибку, </w:t>
      </w:r>
      <w:r w:rsidRPr="00897A02">
        <w:rPr>
          <w:b/>
          <w:bCs/>
          <w:lang w:val="ru-RU"/>
        </w:rPr>
        <w:t>исключив лишнее</w:t>
      </w:r>
      <w:r w:rsidRPr="00897A02">
        <w:rPr>
          <w:lang w:val="ru-RU"/>
        </w:rPr>
        <w:t xml:space="preserve"> слово. </w:t>
      </w:r>
      <w:r>
        <w:t xml:space="preserve">Выпишите это слово. 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В такой благоприятной среде могли возникать различные всевозможные микроорганизмы.</w:t>
      </w:r>
    </w:p>
    <w:p w:rsidR="00112D0E" w:rsidRPr="00897A02" w:rsidRDefault="00112D0E">
      <w:pPr>
        <w:pStyle w:val="a5"/>
        <w:spacing w:beforeAutospacing="0" w:afterAutospacing="0"/>
        <w:jc w:val="both"/>
        <w:rPr>
          <w:b/>
          <w:bCs/>
          <w:lang w:val="ru-RU"/>
        </w:rPr>
      </w:pPr>
    </w:p>
    <w:p w:rsidR="00112D0E" w:rsidRPr="00897A02" w:rsidRDefault="00EA77B3">
      <w:pPr>
        <w:pStyle w:val="a5"/>
        <w:numPr>
          <w:ilvl w:val="0"/>
          <w:numId w:val="5"/>
        </w:numPr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lastRenderedPageBreak/>
        <w:t>В одном из выделенных ниже слов допущена грамматическая ошибка. Исправьте ошибку и запишите слово правильно.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иностранные ПАСПОРТА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ТРЁХСТАМ жителям</w:t>
      </w:r>
    </w:p>
    <w:p w:rsidR="00112D0E" w:rsidRPr="00897A02" w:rsidRDefault="00EA77B3">
      <w:pPr>
        <w:pStyle w:val="a5"/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насквозь ПРОМОК</w:t>
      </w:r>
    </w:p>
    <w:p w:rsidR="00112D0E" w:rsidRDefault="00EA77B3">
      <w:pPr>
        <w:pStyle w:val="a5"/>
        <w:spacing w:beforeAutospacing="0" w:afterAutospacing="0"/>
        <w:jc w:val="both"/>
      </w:pPr>
      <w:r>
        <w:t>ПОЕЗЖАЙТЕ на юг</w:t>
      </w:r>
    </w:p>
    <w:p w:rsidR="00112D0E" w:rsidRDefault="00EA77B3">
      <w:pPr>
        <w:pStyle w:val="a5"/>
        <w:spacing w:beforeAutospacing="0" w:afterAutospacing="0"/>
        <w:jc w:val="both"/>
        <w:rPr>
          <w:b/>
          <w:bCs/>
        </w:rPr>
      </w:pPr>
      <w:r>
        <w:t>ОДЕНЬ ребёнка</w:t>
      </w:r>
    </w:p>
    <w:p w:rsidR="00112D0E" w:rsidRPr="00897A02" w:rsidRDefault="00EA77B3">
      <w:pPr>
        <w:pStyle w:val="a5"/>
        <w:numPr>
          <w:ilvl w:val="0"/>
          <w:numId w:val="5"/>
        </w:numPr>
        <w:jc w:val="both"/>
        <w:rPr>
          <w:lang w:val="ru-RU"/>
        </w:rPr>
      </w:pPr>
      <w:r w:rsidRPr="00897A02">
        <w:rPr>
          <w:lang w:val="ru-RU"/>
        </w:rPr>
        <w:t xml:space="preserve">Установите соответствие между грамматическими ошибками и предложениями, в которых они допущены: к каждой позиции первого столбца подберите соответствующую позицию из </w:t>
      </w:r>
      <w:r w:rsidRPr="00897A02">
        <w:rPr>
          <w:lang w:val="ru-RU"/>
        </w:rPr>
        <w:t>второго столбца.</w:t>
      </w:r>
    </w:p>
    <w:p w:rsidR="00112D0E" w:rsidRDefault="00EA77B3">
      <w:pPr>
        <w:rPr>
          <w:b/>
          <w:bCs/>
        </w:rPr>
      </w:pPr>
      <w:r w:rsidRPr="00897A02">
        <w:rPr>
          <w:b/>
          <w:bCs/>
          <w:lang w:eastAsia="zh-CN"/>
        </w:rPr>
        <w:t>ГРАММАТИЧЕСКИЕ ОШИБКИ</w:t>
      </w:r>
    </w:p>
    <w:p w:rsidR="00112D0E" w:rsidRDefault="00EA77B3">
      <w:r>
        <w:t>А)  нарушение в построении предложения с причастным оборотом</w:t>
      </w:r>
    </w:p>
    <w:p w:rsidR="00112D0E" w:rsidRDefault="00EA77B3">
      <w:r>
        <w:t>Б)  нарушение в построении предложения с деепричастным оборотом</w:t>
      </w:r>
    </w:p>
    <w:p w:rsidR="00112D0E" w:rsidRDefault="00EA77B3">
      <w:r>
        <w:t>В)  ошибка в построении предложения с косвенной речью</w:t>
      </w:r>
    </w:p>
    <w:p w:rsidR="00112D0E" w:rsidRDefault="00EA77B3">
      <w:r>
        <w:t>Г)  нарушение в построении предложения</w:t>
      </w:r>
      <w:r>
        <w:t xml:space="preserve"> с несогласованным приложением</w:t>
      </w:r>
    </w:p>
    <w:p w:rsidR="00112D0E" w:rsidRDefault="00EA77B3">
      <w:r>
        <w:t>Д)  нарушение связи между подлежащим и сказуемым</w:t>
      </w:r>
    </w:p>
    <w:p w:rsidR="00112D0E" w:rsidRDefault="00EA77B3">
      <w:pPr>
        <w:rPr>
          <w:b/>
          <w:bCs/>
        </w:rPr>
      </w:pPr>
      <w:r w:rsidRPr="00897A02">
        <w:rPr>
          <w:b/>
          <w:bCs/>
          <w:lang w:eastAsia="zh-CN"/>
        </w:rPr>
        <w:t>ПРЕДЛОЖЕНИЯ</w:t>
      </w:r>
    </w:p>
    <w:p w:rsidR="00112D0E" w:rsidRDefault="00EA77B3">
      <w:r>
        <w:t>1)  Все, кто бывал в Москве на Воробьёвых горах, видел с высоты белые стены и башни Новодевичьего монастыря, украшенные красным кирпичом.</w:t>
      </w:r>
    </w:p>
    <w:p w:rsidR="00112D0E" w:rsidRDefault="00EA77B3">
      <w:r>
        <w:t>2)  Павел Петрович спросил</w:t>
      </w:r>
      <w:r>
        <w:t xml:space="preserve"> у Аркадия, где его новый приятель.</w:t>
      </w:r>
    </w:p>
    <w:p w:rsidR="00112D0E" w:rsidRDefault="00EA77B3">
      <w:r>
        <w:t>3)  Монастырь стоял вдоль реки, на довольно высоком её берегу, отделявшей людей от города.</w:t>
      </w:r>
    </w:p>
    <w:p w:rsidR="00112D0E" w:rsidRDefault="00EA77B3">
      <w:r>
        <w:t xml:space="preserve">4)  Рассказ А. И. Куприна «Вечерний гость» заставил автора задуматься о процессе общения и речи. </w:t>
      </w:r>
    </w:p>
    <w:p w:rsidR="00112D0E" w:rsidRDefault="00EA77B3">
      <w:r>
        <w:t>5)  Занимаясь определённым дело</w:t>
      </w:r>
      <w:r>
        <w:t xml:space="preserve">м, оно начинает хорошо получаться. </w:t>
      </w:r>
    </w:p>
    <w:p w:rsidR="00112D0E" w:rsidRDefault="00EA77B3">
      <w:r>
        <w:t xml:space="preserve">6)  Научные интересы А. М. Пешковского нашли воплощение в его книгах «Нашем языке», «Синтаксисе в школе», «Школьной и научной грамматике». </w:t>
      </w:r>
    </w:p>
    <w:p w:rsidR="00112D0E" w:rsidRDefault="00EA77B3">
      <w:r>
        <w:t>7)  Администратор ответил опоздавшим зрителям, что ничем не могу вам помочь.</w:t>
      </w:r>
    </w:p>
    <w:p w:rsidR="00112D0E" w:rsidRDefault="00EA77B3">
      <w:r>
        <w:t>8) </w:t>
      </w:r>
      <w:r>
        <w:t> Читая роман Маргарет Мадзантини «Рожденный дважды», я представляла улицы разгромленного войной Сараева.</w:t>
      </w:r>
    </w:p>
    <w:p w:rsidR="00112D0E" w:rsidRDefault="00EA77B3">
      <w:r>
        <w:t xml:space="preserve">9)  Около ста лет назад великий химик и микробиолог Пауль Эрлих назвал «волшебной пулей» лекарства, которые когда -нибудь смогут без побочных эффектов </w:t>
      </w:r>
      <w:r>
        <w:t>уничтожать только патогенные бактерии или больные клетки.</w:t>
      </w:r>
    </w:p>
    <w:p w:rsidR="00112D0E" w:rsidRDefault="00112D0E"/>
    <w:p w:rsidR="00112D0E" w:rsidRDefault="00112D0E"/>
    <w:p w:rsidR="00112D0E" w:rsidRDefault="00112D0E"/>
    <w:p w:rsidR="00112D0E" w:rsidRDefault="00112D0E">
      <w:pPr>
        <w:spacing w:after="60"/>
      </w:pPr>
    </w:p>
    <w:p w:rsidR="00112D0E" w:rsidRDefault="00EA77B3">
      <w:pPr>
        <w:pStyle w:val="a5"/>
        <w:numPr>
          <w:ilvl w:val="0"/>
          <w:numId w:val="5"/>
        </w:numPr>
      </w:pPr>
      <w:r w:rsidRPr="00897A02">
        <w:rPr>
          <w:lang w:val="ru-RU"/>
        </w:rPr>
        <w:t xml:space="preserve">Укажите варианты ответов, в которых во всех словах одного ряда пропущена одна и та же буква. </w:t>
      </w:r>
      <w:r>
        <w:t>Запишите номера ответов.</w:t>
      </w:r>
    </w:p>
    <w:p w:rsidR="00112D0E" w:rsidRDefault="00EA77B3">
      <w:pPr>
        <w:pStyle w:val="6"/>
      </w:pPr>
      <w:r>
        <w:t>1)  сж..маться, пер..одическая (печать), обв..нение</w:t>
      </w:r>
    </w:p>
    <w:p w:rsidR="00112D0E" w:rsidRDefault="00EA77B3">
      <w:pPr>
        <w:pStyle w:val="6"/>
      </w:pPr>
      <w:r>
        <w:t>2)  </w:t>
      </w:r>
      <w:r>
        <w:t>экстр</w:t>
      </w:r>
      <w:r>
        <w:t>..мальный,</w:t>
      </w:r>
      <w:r>
        <w:t xml:space="preserve"> созр..вать, просв..щение</w:t>
      </w:r>
      <w:r>
        <w:t xml:space="preserve"> молодежи</w:t>
      </w:r>
    </w:p>
    <w:p w:rsidR="00112D0E" w:rsidRDefault="00EA77B3">
      <w:pPr>
        <w:pStyle w:val="6"/>
      </w:pPr>
      <w:r>
        <w:t>3)  расч..тливый, ож..говый (центр), подш..рсток</w:t>
      </w:r>
    </w:p>
    <w:p w:rsidR="00112D0E" w:rsidRDefault="00EA77B3">
      <w:pPr>
        <w:pStyle w:val="6"/>
      </w:pPr>
      <w:r>
        <w:t>4)  </w:t>
      </w:r>
      <w:r>
        <w:t>об</w:t>
      </w:r>
      <w:r>
        <w:t>..няние, п..лисадник, ( предвыборная ) к..мпания</w:t>
      </w:r>
    </w:p>
    <w:p w:rsidR="00112D0E" w:rsidRDefault="00EA77B3">
      <w:pPr>
        <w:pStyle w:val="6"/>
      </w:pPr>
      <w:r>
        <w:t>5)  иниц..ативный, ц..плячий, оц..нкованное (корыто)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>10.</w:t>
      </w:r>
      <w:r w:rsidRPr="00897A02">
        <w:rPr>
          <w:lang w:val="ru-RU"/>
        </w:rPr>
        <w:t>Укажите варианты ответов, в которых во всех словах одного ряд</w:t>
      </w:r>
      <w:r w:rsidRPr="00897A02">
        <w:rPr>
          <w:lang w:val="ru-RU"/>
        </w:rPr>
        <w:t xml:space="preserve">а пропущена одна и та же буква. Запишите номера ответов. 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1)  по..пустить, о..бросить, о..стать;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2)  во..местить, не..добровать, ..дание;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3)  супер..гра, пред..юньский, без..скусный;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4)  пр..брежный, пр..давать (значение), пр..ставить (к стене);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5)  ад..ют</w:t>
      </w:r>
      <w:r>
        <w:rPr>
          <w:sz w:val="24"/>
          <w:szCs w:val="24"/>
        </w:rPr>
        <w:t>ант, с..ёжиться, меж..языковой.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lastRenderedPageBreak/>
        <w:t>11.</w:t>
      </w:r>
      <w:r w:rsidRPr="00897A02">
        <w:rPr>
          <w:lang w:val="ru-RU"/>
        </w:rPr>
        <w:t>Укажите варианты ответов, в которых в обоих словах одного ряда пропущена одна и та же буква. Запишите номера ответов.</w:t>
      </w:r>
    </w:p>
    <w:p w:rsidR="00112D0E" w:rsidRDefault="00EA77B3">
      <w:pPr>
        <w:pStyle w:val="6"/>
      </w:pPr>
      <w:r>
        <w:t>1)  насмешл..вый, милост..вый</w:t>
      </w:r>
    </w:p>
    <w:p w:rsidR="00112D0E" w:rsidRDefault="00EA77B3">
      <w:pPr>
        <w:pStyle w:val="6"/>
      </w:pPr>
      <w:r>
        <w:t>2)  наста..вая, владел..ц</w:t>
      </w:r>
    </w:p>
    <w:p w:rsidR="00112D0E" w:rsidRDefault="00EA77B3">
      <w:pPr>
        <w:pStyle w:val="6"/>
      </w:pPr>
      <w:r>
        <w:t>3)  ноч..вка, реш..нный</w:t>
      </w:r>
    </w:p>
    <w:p w:rsidR="00112D0E" w:rsidRDefault="00EA77B3">
      <w:pPr>
        <w:pStyle w:val="6"/>
      </w:pPr>
      <w:r>
        <w:t>4)  ступенч..тый, изред</w:t>
      </w:r>
      <w:r>
        <w:t>к..</w:t>
      </w:r>
    </w:p>
    <w:p w:rsidR="00112D0E" w:rsidRDefault="00EA77B3">
      <w:pPr>
        <w:pStyle w:val="6"/>
      </w:pPr>
      <w:r>
        <w:t>5)  обеспеч..вать, обидч..вый</w:t>
      </w:r>
    </w:p>
    <w:p w:rsidR="00112D0E" w:rsidRDefault="00112D0E">
      <w:pPr>
        <w:spacing w:after="60"/>
        <w:rPr>
          <w:lang w:eastAsia="zh-CN"/>
        </w:rPr>
      </w:pPr>
    </w:p>
    <w:p w:rsidR="00112D0E" w:rsidRDefault="00EA77B3">
      <w:pPr>
        <w:pStyle w:val="a5"/>
        <w:numPr>
          <w:ilvl w:val="0"/>
          <w:numId w:val="6"/>
        </w:numPr>
      </w:pPr>
      <w:r w:rsidRPr="00897A02">
        <w:rPr>
          <w:lang w:val="ru-RU"/>
        </w:rPr>
        <w:t xml:space="preserve">Укажите варианты ответов, в которых в обоих словах одного ряда пропущена одна и та же буква. </w:t>
      </w:r>
      <w:r>
        <w:t>Запишите номера ответов.</w:t>
      </w:r>
    </w:p>
    <w:p w:rsidR="00112D0E" w:rsidRDefault="00EA77B3">
      <w:pPr>
        <w:pStyle w:val="6"/>
      </w:pPr>
      <w:r>
        <w:t>1)  неотъемл..мая (часть), (</w:t>
      </w:r>
      <w:r>
        <w:t>овца</w:t>
      </w:r>
      <w:r>
        <w:t>) щипл..т (траву)</w:t>
      </w:r>
    </w:p>
    <w:p w:rsidR="00112D0E" w:rsidRDefault="00EA77B3">
      <w:pPr>
        <w:pStyle w:val="6"/>
      </w:pPr>
      <w:r>
        <w:t>2)  (половица) скрипн..т, (сомнение) разве..тся</w:t>
      </w:r>
    </w:p>
    <w:p w:rsidR="00112D0E" w:rsidRDefault="00EA77B3">
      <w:pPr>
        <w:pStyle w:val="6"/>
      </w:pPr>
      <w:r>
        <w:t>3)  (мне тяжело) дыш..тся, (он) гон..т (прочь)</w:t>
      </w:r>
    </w:p>
    <w:p w:rsidR="00112D0E" w:rsidRDefault="00EA77B3">
      <w:pPr>
        <w:pStyle w:val="6"/>
      </w:pPr>
      <w:r>
        <w:t>4)  (лес) скро..тся (в тумане), стро..вший (дом)</w:t>
      </w:r>
    </w:p>
    <w:p w:rsidR="00112D0E" w:rsidRDefault="00EA77B3">
      <w:pPr>
        <w:pStyle w:val="6"/>
      </w:pPr>
      <w:r>
        <w:t>5)  наде..вшийся, (они) раска..тся</w:t>
      </w:r>
      <w:r>
        <w:t>.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 xml:space="preserve">13. </w:t>
      </w:r>
      <w:r w:rsidRPr="00897A02">
        <w:rPr>
          <w:lang w:val="ru-RU"/>
        </w:rPr>
        <w:t xml:space="preserve">Укажите варианты ответов, в которых НЕ (НИ) с выделенным словом пишется </w:t>
      </w:r>
      <w:r>
        <w:rPr>
          <w:b/>
          <w:bCs/>
          <w:lang w:val="ru-RU"/>
        </w:rPr>
        <w:t>РАЗДЕЛЬНО</w:t>
      </w:r>
      <w:r>
        <w:rPr>
          <w:b/>
          <w:bCs/>
          <w:lang w:val="ru-RU"/>
        </w:rPr>
        <w:t xml:space="preserve">. </w:t>
      </w:r>
      <w:r w:rsidRPr="00897A02">
        <w:rPr>
          <w:lang w:val="ru-RU"/>
        </w:rPr>
        <w:t>Запишите номера ответов.</w:t>
      </w:r>
    </w:p>
    <w:p w:rsidR="00112D0E" w:rsidRDefault="00EA77B3">
      <w:pPr>
        <w:pStyle w:val="6"/>
      </w:pPr>
      <w:r>
        <w:t xml:space="preserve">1)  Наш </w:t>
      </w:r>
      <w:r>
        <w:t>сосед никогда не заботился (НИ)(О)КОМ, кроме себя.</w:t>
      </w:r>
    </w:p>
    <w:p w:rsidR="00112D0E" w:rsidRDefault="00EA77B3">
      <w:pPr>
        <w:pStyle w:val="6"/>
      </w:pPr>
      <w:r>
        <w:t>2)  (НЕ)ОСОЗНАВАЯ сути правил коммуникации, люди пользуются ими каждый день.</w:t>
      </w:r>
    </w:p>
    <w:p w:rsidR="00112D0E" w:rsidRDefault="00EA77B3">
      <w:pPr>
        <w:pStyle w:val="6"/>
      </w:pPr>
      <w:r>
        <w:t>3)  Самостоятельно осваивать технологию обработки металла и получать профессию кузнеца  — очень (НЕ)ПРОСТОЕ занятие.</w:t>
      </w:r>
    </w:p>
    <w:p w:rsidR="00112D0E" w:rsidRDefault="00EA77B3">
      <w:pPr>
        <w:pStyle w:val="6"/>
      </w:pPr>
      <w:r>
        <w:t>4)  Я не лю</w:t>
      </w:r>
      <w:r>
        <w:t>битель романтических комедий и лёгких мелодрам, поэтому фильм я так и (НЕ)ДОСМОТРЕЛ до конца.</w:t>
      </w:r>
    </w:p>
    <w:p w:rsidR="00112D0E" w:rsidRDefault="00EA77B3">
      <w:pPr>
        <w:pStyle w:val="6"/>
      </w:pPr>
      <w:r>
        <w:t>5)  Стоит выйти на крыльцо, как осень начнёт дышать в лицо горьким запахом первого тонкого льда, сковавшего (НЕ)ПОДВИЖНЫЕ воды.</w:t>
      </w:r>
    </w:p>
    <w:p w:rsidR="00112D0E" w:rsidRDefault="00112D0E">
      <w:pPr>
        <w:pStyle w:val="a5"/>
        <w:rPr>
          <w:lang w:val="ru-RU"/>
        </w:rPr>
      </w:pPr>
    </w:p>
    <w:p w:rsidR="00112D0E" w:rsidRDefault="00112D0E">
      <w:pPr>
        <w:pStyle w:val="a5"/>
        <w:rPr>
          <w:lang w:val="ru-RU"/>
        </w:rPr>
      </w:pP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 xml:space="preserve">14. </w:t>
      </w:r>
      <w:r w:rsidRPr="00897A02">
        <w:rPr>
          <w:lang w:val="ru-RU"/>
        </w:rPr>
        <w:t xml:space="preserve">Укажите варианты ответов, в </w:t>
      </w:r>
      <w:r w:rsidRPr="00897A02">
        <w:rPr>
          <w:lang w:val="ru-RU"/>
        </w:rPr>
        <w:t xml:space="preserve">которых все выделенные слова пишутся </w:t>
      </w:r>
      <w:r w:rsidRPr="00897A02">
        <w:rPr>
          <w:b/>
          <w:bCs/>
          <w:lang w:val="ru-RU"/>
        </w:rPr>
        <w:t xml:space="preserve">ЧЕРЕЗ ДЕФИС. </w:t>
      </w:r>
      <w:r w:rsidRPr="00897A02">
        <w:rPr>
          <w:lang w:val="ru-RU"/>
        </w:rPr>
        <w:t>Запишите номера ответов.</w:t>
      </w:r>
    </w:p>
    <w:p w:rsidR="00112D0E" w:rsidRDefault="00EA77B3">
      <w:pPr>
        <w:pStyle w:val="6"/>
      </w:pPr>
      <w:r>
        <w:t>1)  Старый мельник уже ДАВНЫМ(ДАВНО) стал в здешнем краю ЧЕМ(ТО) вроде живой легенды.</w:t>
      </w:r>
    </w:p>
    <w:p w:rsidR="00112D0E" w:rsidRDefault="00EA77B3">
      <w:pPr>
        <w:pStyle w:val="6"/>
      </w:pPr>
      <w:r>
        <w:t>2)  Тем, кто идёт (ПО)ЗИМНЕМУ парку, зима всегда кажется КАКИМ(НИБУДЬ) неведомым волшебником.</w:t>
      </w:r>
    </w:p>
    <w:p w:rsidR="00112D0E" w:rsidRDefault="00EA77B3">
      <w:pPr>
        <w:pStyle w:val="6"/>
      </w:pPr>
      <w:r>
        <w:t>3</w:t>
      </w:r>
      <w:r>
        <w:t>)  На то, ЧТО(БЫ) только продиктовать тезисы стенографистке, ушло (ПОЛ)ДНЯ.</w:t>
      </w:r>
    </w:p>
    <w:p w:rsidR="00112D0E" w:rsidRDefault="00EA77B3">
      <w:pPr>
        <w:pStyle w:val="6"/>
      </w:pPr>
      <w:r>
        <w:t>4)  Ночевать туристы ушли в лес, и ПОЧЕМУ(ТО) не в чистый сухой бор, а на болото, (ПО)ВИДИМОМУ считая, что это место для ночлега безопаснее.</w:t>
      </w:r>
    </w:p>
    <w:p w:rsidR="00112D0E" w:rsidRDefault="00EA77B3">
      <w:pPr>
        <w:pStyle w:val="6"/>
      </w:pPr>
      <w:r>
        <w:t>5)  Дорогу размыло, (ПО)ЭТОМУ добиралис</w:t>
      </w:r>
      <w:r>
        <w:t>ь мы к леснику с большим трудом, (ЗА)ТО какое удовольствие мы испытали, когда расположились у камина в доме хозяина!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 xml:space="preserve">15. </w:t>
      </w:r>
      <w:r w:rsidRPr="00897A02">
        <w:rPr>
          <w:lang w:val="ru-RU"/>
        </w:rPr>
        <w:t xml:space="preserve">Укажите цифру(-ы), на месте которой(-ых) пишется </w:t>
      </w:r>
      <w:r w:rsidRPr="00897A02">
        <w:rPr>
          <w:b/>
          <w:bCs/>
          <w:lang w:val="ru-RU"/>
        </w:rPr>
        <w:t>НН</w:t>
      </w:r>
      <w:r w:rsidRPr="00897A02">
        <w:rPr>
          <w:lang w:val="ru-RU"/>
        </w:rPr>
        <w:t>.</w:t>
      </w:r>
    </w:p>
    <w:p w:rsidR="00112D0E" w:rsidRPr="00897A02" w:rsidRDefault="00EA77B3">
      <w:pPr>
        <w:pStyle w:val="a5"/>
        <w:rPr>
          <w:lang w:val="ru-RU"/>
        </w:rPr>
      </w:pPr>
      <w:r w:rsidRPr="00897A02">
        <w:rPr>
          <w:lang w:val="ru-RU"/>
        </w:rPr>
        <w:t>Изучение стари(1)ых предметов: глиня(2)ой посуды, берестя(3)ых грамот, распростран</w:t>
      </w:r>
      <w:r w:rsidRPr="00897A02">
        <w:rPr>
          <w:lang w:val="ru-RU"/>
        </w:rPr>
        <w:t>ё(4)ых когда-то украшений  — очень важно для науки.</w:t>
      </w:r>
    </w:p>
    <w:p w:rsidR="00112D0E" w:rsidRDefault="00EA77B3">
      <w:pPr>
        <w:pStyle w:val="a5"/>
        <w:numPr>
          <w:ilvl w:val="0"/>
          <w:numId w:val="7"/>
        </w:numPr>
      </w:pPr>
      <w:r w:rsidRPr="00897A02">
        <w:rPr>
          <w:lang w:val="ru-RU"/>
        </w:rPr>
        <w:lastRenderedPageBreak/>
        <w:t xml:space="preserve">Укажите предложения, в которых нужно поставить </w:t>
      </w:r>
      <w:r w:rsidRPr="00897A02">
        <w:rPr>
          <w:b/>
          <w:bCs/>
          <w:lang w:val="ru-RU"/>
        </w:rPr>
        <w:t>ОДНУ запятую</w:t>
      </w:r>
      <w:r w:rsidRPr="00897A02">
        <w:rPr>
          <w:lang w:val="ru-RU"/>
        </w:rPr>
        <w:t xml:space="preserve">. </w:t>
      </w:r>
      <w:r>
        <w:t>Запишите номера этих предложений.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1)  Происшествия последних дней были так неожиданны так внезапны. 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2)  Мне это было не в привычку и я не суме</w:t>
      </w:r>
      <w:r>
        <w:rPr>
          <w:sz w:val="24"/>
          <w:szCs w:val="24"/>
        </w:rPr>
        <w:t xml:space="preserve">л оценить вас. 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3)  Мы поднимались по узкой </w:t>
      </w:r>
      <w:r>
        <w:rPr>
          <w:sz w:val="24"/>
          <w:szCs w:val="24"/>
        </w:rPr>
        <w:t>деревянной</w:t>
      </w:r>
      <w:r>
        <w:rPr>
          <w:sz w:val="24"/>
          <w:szCs w:val="24"/>
        </w:rPr>
        <w:t xml:space="preserve"> лестнице.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4)  Наталья опустила письмо Рудина к себе на колени и долго сидела 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 xml:space="preserve">неподвижно. </w:t>
      </w:r>
    </w:p>
    <w:p w:rsidR="00112D0E" w:rsidRDefault="00EA77B3">
      <w:pPr>
        <w:pStyle w:val="6"/>
        <w:rPr>
          <w:sz w:val="24"/>
          <w:szCs w:val="24"/>
        </w:rPr>
      </w:pPr>
      <w:r>
        <w:rPr>
          <w:sz w:val="24"/>
          <w:szCs w:val="24"/>
        </w:rPr>
        <w:t>5)  Я не хочу ни оправдываться ни обвинять кого бы то ни было.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 xml:space="preserve">17. </w:t>
      </w:r>
      <w:r w:rsidRPr="00897A02">
        <w:rPr>
          <w:lang w:val="ru-RU"/>
        </w:rPr>
        <w:t xml:space="preserve">Укажите цифру(-ы), на месте которой(-ых) </w:t>
      </w:r>
      <w:r w:rsidRPr="00897A02">
        <w:rPr>
          <w:lang w:val="ru-RU"/>
        </w:rPr>
        <w:t>должна(-ы) стоять запятая(-ые).</w:t>
      </w:r>
    </w:p>
    <w:p w:rsidR="00112D0E" w:rsidRPr="00897A02" w:rsidRDefault="00EA77B3">
      <w:pPr>
        <w:pStyle w:val="a5"/>
        <w:rPr>
          <w:lang w:val="ru-RU"/>
        </w:rPr>
      </w:pPr>
      <w:r w:rsidRPr="00897A02">
        <w:rPr>
          <w:lang w:val="ru-RU"/>
        </w:rPr>
        <w:t>В тишине сонно ползали пчёлы по цветам у балкона (1) совершая свою неспешную работу (2) и слышался (3) едва уловимый (4) лепет серебристой листвы тополей.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>18.</w:t>
      </w:r>
      <w:r w:rsidRPr="00897A02">
        <w:rPr>
          <w:lang w:val="ru-RU"/>
        </w:rPr>
        <w:t>Укажите цифру(-ы), на месте которой(-ых) должна(-ы) стоять запятая</w:t>
      </w:r>
      <w:r w:rsidRPr="00897A02">
        <w:rPr>
          <w:lang w:val="ru-RU"/>
        </w:rPr>
        <w:t>(-ые).</w:t>
      </w:r>
    </w:p>
    <w:p w:rsidR="00112D0E" w:rsidRPr="00897A02" w:rsidRDefault="00EA77B3">
      <w:pPr>
        <w:pStyle w:val="a5"/>
        <w:rPr>
          <w:lang w:val="ru-RU"/>
        </w:rPr>
      </w:pPr>
      <w:r w:rsidRPr="00897A02">
        <w:rPr>
          <w:lang w:val="ru-RU"/>
        </w:rPr>
        <w:t>По мнению специалистов (1) иноязычные слова, попадая в наш язык, постепенно ассимилируются: например (2) они приспосабливаются к звуковой системе русского языка, подчиняются правилам русского словообразования и словоизменения, утрачивая (3) постепен</w:t>
      </w:r>
      <w:r w:rsidRPr="00897A02">
        <w:rPr>
          <w:lang w:val="ru-RU"/>
        </w:rPr>
        <w:t>но (4) черты своего нерусского происхождения.</w:t>
      </w:r>
    </w:p>
    <w:p w:rsidR="00112D0E" w:rsidRPr="00897A02" w:rsidRDefault="00EA77B3">
      <w:pPr>
        <w:pStyle w:val="a5"/>
        <w:rPr>
          <w:lang w:val="ru-RU"/>
        </w:rPr>
      </w:pPr>
      <w:r>
        <w:rPr>
          <w:lang w:val="ru-RU"/>
        </w:rPr>
        <w:t>19.</w:t>
      </w:r>
      <w:r w:rsidRPr="00897A02">
        <w:rPr>
          <w:lang w:val="ru-RU"/>
        </w:rPr>
        <w:t>Укажите цифру(-ы), на месте которой(-ых) должна(-ы) стоять запятая(-ые).</w:t>
      </w:r>
    </w:p>
    <w:p w:rsidR="00112D0E" w:rsidRPr="00897A02" w:rsidRDefault="00EA77B3">
      <w:pPr>
        <w:pStyle w:val="a5"/>
        <w:rPr>
          <w:lang w:val="ru-RU"/>
        </w:rPr>
      </w:pPr>
      <w:r w:rsidRPr="00897A02">
        <w:rPr>
          <w:lang w:val="ru-RU"/>
        </w:rPr>
        <w:t>Я не стал обращать внимания на тон моего хмурого соседа (1) в лице (2) которого (3) старался теперь видеть простого и незлого человека</w:t>
      </w:r>
      <w:r w:rsidRPr="00897A02">
        <w:rPr>
          <w:lang w:val="ru-RU"/>
        </w:rPr>
        <w:t xml:space="preserve"> (4) и взял предложенные им чашку и хлеб.</w:t>
      </w:r>
    </w:p>
    <w:p w:rsidR="00112D0E" w:rsidRPr="00897A02" w:rsidRDefault="00EA77B3">
      <w:pPr>
        <w:pStyle w:val="a5"/>
        <w:numPr>
          <w:ilvl w:val="0"/>
          <w:numId w:val="8"/>
        </w:numPr>
        <w:rPr>
          <w:lang w:val="ru-RU"/>
        </w:rPr>
      </w:pPr>
      <w:r w:rsidRPr="00897A02">
        <w:rPr>
          <w:lang w:val="ru-RU"/>
        </w:rPr>
        <w:t>Укажите цифру(-ы), на месте которой(-ых) должна(-ы) стоять запятая(-ые).</w:t>
      </w:r>
    </w:p>
    <w:p w:rsidR="00112D0E" w:rsidRPr="00897A02" w:rsidRDefault="00EA77B3">
      <w:pPr>
        <w:pStyle w:val="a5"/>
        <w:rPr>
          <w:lang w:val="ru-RU"/>
        </w:rPr>
      </w:pPr>
      <w:r w:rsidRPr="00897A02">
        <w:rPr>
          <w:lang w:val="ru-RU"/>
        </w:rPr>
        <w:t>Он заявил (1) что желает переговорить с ней (2) и (3) когда получил уклончивый, даже дерзкий ответ (4) что она не хочет с ним говорить (5) то</w:t>
      </w:r>
      <w:r w:rsidRPr="00897A02">
        <w:rPr>
          <w:lang w:val="ru-RU"/>
        </w:rPr>
        <w:t xml:space="preserve"> ему пришла в голову давно задуманная мысль (6) о которой он заявлял Конятовскому, Полиектову и другим.</w:t>
      </w:r>
    </w:p>
    <w:p w:rsidR="00112D0E" w:rsidRPr="00897A02" w:rsidRDefault="00112D0E">
      <w:pPr>
        <w:pStyle w:val="a5"/>
        <w:rPr>
          <w:lang w:val="ru-RU"/>
        </w:rPr>
      </w:pPr>
    </w:p>
    <w:p w:rsidR="00112D0E" w:rsidRPr="00897A02" w:rsidRDefault="00112D0E">
      <w:pPr>
        <w:pStyle w:val="a5"/>
        <w:rPr>
          <w:lang w:val="ru-RU"/>
        </w:rPr>
      </w:pPr>
    </w:p>
    <w:p w:rsidR="00112D0E" w:rsidRDefault="00EA77B3">
      <w:pPr>
        <w:pStyle w:val="a5"/>
        <w:numPr>
          <w:ilvl w:val="0"/>
          <w:numId w:val="8"/>
        </w:numPr>
      </w:pPr>
      <w:r w:rsidRPr="00897A02">
        <w:rPr>
          <w:lang w:val="ru-RU"/>
        </w:rPr>
        <w:t xml:space="preserve">Найдите предложения, в которых </w:t>
      </w:r>
      <w:r w:rsidRPr="00897A02">
        <w:rPr>
          <w:b/>
          <w:bCs/>
          <w:lang w:val="ru-RU"/>
        </w:rPr>
        <w:t>двоеточие</w:t>
      </w:r>
      <w:r w:rsidRPr="00897A02">
        <w:rPr>
          <w:lang w:val="ru-RU"/>
        </w:rPr>
        <w:t xml:space="preserve"> ставится в соответствии с одним и тем же правилом пунктуации. </w:t>
      </w:r>
      <w:r>
        <w:t>Запишите номера этих предложений.</w:t>
      </w:r>
    </w:p>
    <w:p w:rsidR="00112D0E" w:rsidRPr="00897A02" w:rsidRDefault="00EA77B3">
      <w:pPr>
        <w:pStyle w:val="a5"/>
        <w:numPr>
          <w:ilvl w:val="0"/>
          <w:numId w:val="9"/>
        </w:numPr>
        <w:spacing w:beforeAutospacing="0" w:afterAutospacing="0"/>
        <w:jc w:val="both"/>
        <w:rPr>
          <w:lang w:val="ru-RU"/>
        </w:rPr>
      </w:pPr>
      <w:r w:rsidRPr="00897A02">
        <w:rPr>
          <w:lang w:val="ru-RU"/>
        </w:rPr>
        <w:t>Природный пар</w:t>
      </w:r>
      <w:r w:rsidRPr="00897A02">
        <w:rPr>
          <w:lang w:val="ru-RU"/>
        </w:rPr>
        <w:t>к «Бы́стринский» находится в центральной части Камчатки в долине реки Быстрой, разделяющей Срединный и Козыревский хребты Камчатки, а также включает бассейны рек Анавга́й, Тиги́ль и И́ча. (2)Парк объединяет все виды зональной растительности Центральной Кам</w:t>
      </w:r>
      <w:r w:rsidRPr="00897A02">
        <w:rPr>
          <w:lang w:val="ru-RU"/>
        </w:rPr>
        <w:t xml:space="preserve">чатки: альпийскую тундру, луга, лиственные и хвойные леса, лесотундру. (3)Здесь обитает много животных: соболь, лисица, медведь, волк, росомаха, выдра, горностай, заяц-беляк, песец, белка. (4)С наступлением весны парк ещё больше оживляется, сюда прилетают </w:t>
      </w:r>
      <w:r w:rsidRPr="00897A02">
        <w:rPr>
          <w:lang w:val="ru-RU"/>
        </w:rPr>
        <w:t>различные птицы: утки, гуси, лебеди, чайки, кулики. (5)В «Быстринском» встречается 137 видов птиц, в том числе краснокнижные сапсан и беркут. (6)Территория природного парка является местом исторически компактного проживания эвенов: в границах парка ведут х</w:t>
      </w:r>
      <w:r w:rsidRPr="00897A02">
        <w:rPr>
          <w:lang w:val="ru-RU"/>
        </w:rPr>
        <w:t>озяйственную деятельность до 60 традиционных эвенских хозяйств, относящихся к древней ительменской культуре.</w:t>
      </w:r>
    </w:p>
    <w:p w:rsidR="00112D0E" w:rsidRPr="00897A02" w:rsidRDefault="00112D0E">
      <w:pPr>
        <w:pStyle w:val="a5"/>
        <w:spacing w:beforeAutospacing="0" w:afterAutospacing="0"/>
        <w:ind w:left="142"/>
        <w:jc w:val="both"/>
        <w:rPr>
          <w:lang w:val="ru-RU"/>
        </w:rPr>
      </w:pPr>
    </w:p>
    <w:p w:rsidR="00112D0E" w:rsidRPr="00897A02" w:rsidRDefault="00EA77B3">
      <w:pPr>
        <w:numPr>
          <w:ilvl w:val="0"/>
          <w:numId w:val="8"/>
        </w:numPr>
        <w:rPr>
          <w:rFonts w:eastAsia="SimSun"/>
          <w:lang w:eastAsia="zh-CN" w:bidi="ar"/>
        </w:rPr>
      </w:pPr>
      <w:r w:rsidRPr="00897A02">
        <w:rPr>
          <w:rFonts w:eastAsia="SimSun"/>
          <w:lang w:eastAsia="zh-CN" w:bidi="ar"/>
        </w:rPr>
        <w:t>Установите соответствие между предложениями и названиями изобразительно-выразительных средств языка, которые употреблены в них: к каждой позиции п</w:t>
      </w:r>
      <w:r w:rsidRPr="00897A02">
        <w:rPr>
          <w:rFonts w:eastAsia="SimSun"/>
          <w:lang w:eastAsia="zh-CN" w:bidi="ar"/>
        </w:rPr>
        <w:t>ервого столбца подберите соответствующую позицию из второго столбца.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112D0E">
        <w:tc>
          <w:tcPr>
            <w:tcW w:w="5341" w:type="dxa"/>
          </w:tcPr>
          <w:p w:rsidR="00112D0E" w:rsidRDefault="00EA77B3">
            <w:pPr>
              <w:jc w:val="center"/>
            </w:pPr>
            <w:r>
              <w:rPr>
                <w:lang w:val="en-US" w:eastAsia="zh-CN"/>
              </w:rPr>
              <w:t>ПРЕДЛОЖЕНИЯ</w:t>
            </w:r>
          </w:p>
          <w:p w:rsidR="00112D0E" w:rsidRDefault="00112D0E">
            <w:pPr>
              <w:jc w:val="center"/>
              <w:rPr>
                <w:lang w:val="en-US" w:eastAsia="zh-CN"/>
              </w:rPr>
            </w:pPr>
          </w:p>
        </w:tc>
        <w:tc>
          <w:tcPr>
            <w:tcW w:w="5341" w:type="dxa"/>
          </w:tcPr>
          <w:p w:rsidR="00112D0E" w:rsidRDefault="00EA77B3">
            <w:pPr>
              <w:jc w:val="center"/>
            </w:pPr>
            <w:r>
              <w:rPr>
                <w:lang w:val="en-US" w:eastAsia="zh-CN"/>
              </w:rPr>
              <w:lastRenderedPageBreak/>
              <w:t>ИЗОБРАЗИТЕЛЬНО-ВЫРАЗИТЕЛЬНЫЕ</w:t>
            </w:r>
          </w:p>
          <w:p w:rsidR="00112D0E" w:rsidRDefault="00EA77B3">
            <w:pPr>
              <w:jc w:val="center"/>
            </w:pPr>
            <w:r>
              <w:lastRenderedPageBreak/>
              <w:t>СРЕДСТВА ЯЗЫКА</w:t>
            </w:r>
          </w:p>
          <w:p w:rsidR="00112D0E" w:rsidRDefault="00112D0E">
            <w:pPr>
              <w:jc w:val="center"/>
              <w:rPr>
                <w:lang w:val="en-US" w:eastAsia="zh-CN"/>
              </w:rPr>
            </w:pPr>
          </w:p>
        </w:tc>
      </w:tr>
      <w:tr w:rsidR="00112D0E">
        <w:tc>
          <w:tcPr>
            <w:tcW w:w="5341" w:type="dxa"/>
          </w:tcPr>
          <w:p w:rsidR="00112D0E" w:rsidRDefault="00EA77B3">
            <w:pPr>
              <w:pStyle w:val="6"/>
            </w:pPr>
            <w:r>
              <w:lastRenderedPageBreak/>
              <w:t xml:space="preserve">A)  Что ж ты жадно глядишь на дорогу </w:t>
            </w:r>
          </w:p>
          <w:p w:rsidR="00112D0E" w:rsidRDefault="00EA77B3">
            <w:pPr>
              <w:pStyle w:val="6"/>
            </w:pPr>
            <w:r>
              <w:t>(Н. Некрасов)</w:t>
            </w:r>
          </w:p>
          <w:p w:rsidR="00112D0E" w:rsidRDefault="00EA77B3">
            <w:pPr>
              <w:pStyle w:val="6"/>
            </w:pPr>
            <w:r>
              <w:t xml:space="preserve">Б)  Глупым правит краткий миг. </w:t>
            </w:r>
          </w:p>
          <w:p w:rsidR="00112D0E" w:rsidRDefault="00EA77B3">
            <w:pPr>
              <w:pStyle w:val="6"/>
            </w:pPr>
            <w:r>
              <w:t xml:space="preserve">Умный знает все из книг. </w:t>
            </w:r>
          </w:p>
          <w:p w:rsidR="00112D0E" w:rsidRDefault="00EA77B3">
            <w:pPr>
              <w:pStyle w:val="6"/>
            </w:pPr>
            <w:r>
              <w:t xml:space="preserve">Умный глупому  — не пара. </w:t>
            </w:r>
          </w:p>
          <w:p w:rsidR="00112D0E" w:rsidRDefault="00EA77B3">
            <w:pPr>
              <w:pStyle w:val="6"/>
            </w:pPr>
            <w:r>
              <w:t xml:space="preserve">Умный  — груз, а глупый  — тара. </w:t>
            </w:r>
          </w:p>
          <w:p w:rsidR="00112D0E" w:rsidRDefault="00EA77B3">
            <w:pPr>
              <w:pStyle w:val="6"/>
            </w:pPr>
            <w:r>
              <w:t>(Д. Хармс)</w:t>
            </w:r>
          </w:p>
          <w:p w:rsidR="00112D0E" w:rsidRDefault="00EA77B3">
            <w:pPr>
              <w:pStyle w:val="6"/>
            </w:pPr>
            <w:r>
              <w:t>В)  Скажи-ка, дядя, ведь не даром Москва, спаленная пожаром, французу отдана?</w:t>
            </w:r>
          </w:p>
          <w:p w:rsidR="00112D0E" w:rsidRDefault="00EA77B3">
            <w:pPr>
              <w:pStyle w:val="6"/>
            </w:pPr>
            <w:r>
              <w:t>(М. Лермонтов)</w:t>
            </w:r>
          </w:p>
          <w:p w:rsidR="00112D0E" w:rsidRDefault="00EA77B3">
            <w:pPr>
              <w:pStyle w:val="6"/>
            </w:pPr>
            <w:r>
              <w:t>Г)  У наших ушки на макушке,</w:t>
            </w:r>
          </w:p>
          <w:p w:rsidR="00112D0E" w:rsidRDefault="00EA77B3">
            <w:pPr>
              <w:pStyle w:val="6"/>
            </w:pPr>
            <w:r>
              <w:t>Чуть утро осветило пушки</w:t>
            </w:r>
          </w:p>
          <w:p w:rsidR="00112D0E" w:rsidRDefault="00EA77B3">
            <w:pPr>
              <w:pStyle w:val="6"/>
            </w:pPr>
            <w:r>
              <w:t>И леса синие верхушки  —</w:t>
            </w:r>
          </w:p>
          <w:p w:rsidR="00112D0E" w:rsidRDefault="00EA77B3">
            <w:pPr>
              <w:pStyle w:val="6"/>
            </w:pPr>
            <w:r>
              <w:t>Французы тут</w:t>
            </w:r>
            <w:r>
              <w:t xml:space="preserve"> как тут.</w:t>
            </w:r>
          </w:p>
          <w:p w:rsidR="00112D0E" w:rsidRDefault="00EA77B3">
            <w:pPr>
              <w:pStyle w:val="6"/>
            </w:pPr>
            <w:r>
              <w:t>(М. Лермонтов)</w:t>
            </w:r>
          </w:p>
          <w:p w:rsidR="00112D0E" w:rsidRDefault="00EA77B3">
            <w:pPr>
              <w:pStyle w:val="6"/>
            </w:pPr>
            <w:r>
              <w:t xml:space="preserve">Д)  Душа людская  — та же льдина </w:t>
            </w:r>
          </w:p>
          <w:p w:rsidR="00112D0E" w:rsidRDefault="00EA77B3">
            <w:pPr>
              <w:pStyle w:val="6"/>
            </w:pPr>
            <w:r>
              <w:t xml:space="preserve">И так же тает от лучей. </w:t>
            </w:r>
          </w:p>
          <w:p w:rsidR="00112D0E" w:rsidRDefault="00EA77B3">
            <w:pPr>
              <w:pStyle w:val="6"/>
            </w:pPr>
            <w:r>
              <w:t>(М. Цветаева)</w:t>
            </w:r>
          </w:p>
          <w:p w:rsidR="00112D0E" w:rsidRDefault="00112D0E">
            <w:pPr>
              <w:widowControl/>
              <w:jc w:val="left"/>
              <w:rPr>
                <w:rFonts w:eastAsia="SimSun"/>
                <w:lang w:val="en-US" w:eastAsia="zh-CN" w:bidi="ar"/>
              </w:rPr>
            </w:pPr>
          </w:p>
        </w:tc>
        <w:tc>
          <w:tcPr>
            <w:tcW w:w="5341" w:type="dxa"/>
          </w:tcPr>
          <w:p w:rsidR="00112D0E" w:rsidRPr="00897A02" w:rsidRDefault="00EA77B3">
            <w:pPr>
              <w:pStyle w:val="a5"/>
              <w:widowControl/>
              <w:rPr>
                <w:lang w:val="ru-RU"/>
              </w:rPr>
            </w:pPr>
            <w:r w:rsidRPr="00897A02">
              <w:rPr>
                <w:lang w:val="ru-RU"/>
              </w:rPr>
              <w:t>1)  многосоюзие</w:t>
            </w:r>
          </w:p>
          <w:p w:rsidR="00112D0E" w:rsidRPr="00897A02" w:rsidRDefault="00EA77B3">
            <w:pPr>
              <w:pStyle w:val="a5"/>
              <w:widowControl/>
              <w:rPr>
                <w:lang w:val="ru-RU"/>
              </w:rPr>
            </w:pPr>
            <w:r w:rsidRPr="00897A02">
              <w:rPr>
                <w:lang w:val="ru-RU"/>
              </w:rPr>
              <w:t>2)  литота</w:t>
            </w:r>
          </w:p>
          <w:p w:rsidR="00112D0E" w:rsidRPr="00897A02" w:rsidRDefault="00EA77B3">
            <w:pPr>
              <w:pStyle w:val="a5"/>
              <w:widowControl/>
              <w:rPr>
                <w:lang w:val="ru-RU"/>
              </w:rPr>
            </w:pPr>
            <w:r w:rsidRPr="00897A02">
              <w:rPr>
                <w:lang w:val="ru-RU"/>
              </w:rPr>
              <w:t>3)  антитеза</w:t>
            </w:r>
          </w:p>
          <w:p w:rsidR="00112D0E" w:rsidRPr="00897A02" w:rsidRDefault="00EA77B3">
            <w:pPr>
              <w:pStyle w:val="a5"/>
              <w:widowControl/>
              <w:rPr>
                <w:lang w:val="ru-RU"/>
              </w:rPr>
            </w:pPr>
            <w:r w:rsidRPr="00897A02">
              <w:rPr>
                <w:lang w:val="ru-RU"/>
              </w:rPr>
              <w:t>4)  риторический вопрос</w:t>
            </w:r>
          </w:p>
          <w:p w:rsidR="00112D0E" w:rsidRPr="00897A02" w:rsidRDefault="00EA77B3">
            <w:pPr>
              <w:pStyle w:val="a5"/>
              <w:widowControl/>
              <w:rPr>
                <w:lang w:val="ru-RU"/>
              </w:rPr>
            </w:pPr>
            <w:r w:rsidRPr="00897A02">
              <w:rPr>
                <w:lang w:val="ru-RU"/>
              </w:rPr>
              <w:t>5)  гипербола</w:t>
            </w:r>
          </w:p>
          <w:p w:rsidR="00112D0E" w:rsidRDefault="00EA77B3">
            <w:pPr>
              <w:pStyle w:val="a5"/>
              <w:widowControl/>
            </w:pPr>
            <w:r>
              <w:t>6)  сравнение</w:t>
            </w:r>
          </w:p>
          <w:p w:rsidR="00112D0E" w:rsidRDefault="00EA77B3">
            <w:pPr>
              <w:pStyle w:val="a5"/>
              <w:widowControl/>
            </w:pPr>
            <w:r>
              <w:t>7)  ассонанс</w:t>
            </w:r>
          </w:p>
          <w:p w:rsidR="00112D0E" w:rsidRDefault="00EA77B3">
            <w:pPr>
              <w:pStyle w:val="a5"/>
              <w:widowControl/>
            </w:pPr>
            <w:r>
              <w:t>8)  метафора</w:t>
            </w:r>
          </w:p>
          <w:p w:rsidR="00112D0E" w:rsidRDefault="00EA77B3">
            <w:pPr>
              <w:pStyle w:val="a5"/>
              <w:widowControl/>
            </w:pPr>
            <w:r>
              <w:t>9)  эпитет</w:t>
            </w:r>
          </w:p>
          <w:p w:rsidR="00112D0E" w:rsidRDefault="00112D0E">
            <w:pPr>
              <w:widowControl/>
              <w:jc w:val="left"/>
              <w:rPr>
                <w:rFonts w:eastAsia="SimSun"/>
                <w:lang w:val="en-US" w:eastAsia="zh-CN" w:bidi="ar"/>
              </w:rPr>
            </w:pPr>
          </w:p>
        </w:tc>
      </w:tr>
    </w:tbl>
    <w:p w:rsidR="00112D0E" w:rsidRDefault="00112D0E">
      <w:pPr>
        <w:rPr>
          <w:rFonts w:eastAsia="SimSun"/>
          <w:lang w:val="en-US" w:eastAsia="zh-CN" w:bidi="ar"/>
        </w:rPr>
      </w:pPr>
    </w:p>
    <w:p w:rsidR="00112D0E" w:rsidRDefault="00112D0E">
      <w:pPr>
        <w:pStyle w:val="a5"/>
        <w:jc w:val="both"/>
      </w:pPr>
    </w:p>
    <w:p w:rsidR="00112D0E" w:rsidRDefault="00112D0E">
      <w:pPr>
        <w:pStyle w:val="a5"/>
      </w:pPr>
    </w:p>
    <w:p w:rsidR="00112D0E" w:rsidRDefault="00112D0E">
      <w:pPr>
        <w:pStyle w:val="6"/>
      </w:pPr>
    </w:p>
    <w:p w:rsidR="00112D0E" w:rsidRDefault="00112D0E">
      <w:pPr>
        <w:pStyle w:val="6"/>
      </w:pPr>
    </w:p>
    <w:p w:rsidR="00112D0E" w:rsidRDefault="00112D0E">
      <w:pPr>
        <w:pStyle w:val="6"/>
        <w:rPr>
          <w:lang w:eastAsia="zh-CN"/>
        </w:rPr>
      </w:pPr>
    </w:p>
    <w:sectPr w:rsidR="00112D0E">
      <w:type w:val="continuous"/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77B3" w:rsidRDefault="00EA77B3">
      <w:r>
        <w:separator/>
      </w:r>
    </w:p>
  </w:endnote>
  <w:endnote w:type="continuationSeparator" w:id="0">
    <w:p w:rsidR="00EA77B3" w:rsidRDefault="00EA7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77B3" w:rsidRDefault="00EA77B3">
      <w:r>
        <w:separator/>
      </w:r>
    </w:p>
  </w:footnote>
  <w:footnote w:type="continuationSeparator" w:id="0">
    <w:p w:rsidR="00EA77B3" w:rsidRDefault="00EA7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82BE94C"/>
    <w:multiLevelType w:val="singleLevel"/>
    <w:tmpl w:val="882BE94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6AD5960"/>
    <w:multiLevelType w:val="singleLevel"/>
    <w:tmpl w:val="A6AD5960"/>
    <w:lvl w:ilvl="0">
      <w:start w:val="2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C6575A2D"/>
    <w:multiLevelType w:val="singleLevel"/>
    <w:tmpl w:val="C6575A2D"/>
    <w:lvl w:ilvl="0">
      <w:start w:val="5"/>
      <w:numFmt w:val="decimal"/>
      <w:suff w:val="space"/>
      <w:lvlText w:val="%1."/>
      <w:lvlJc w:val="left"/>
    </w:lvl>
  </w:abstractNum>
  <w:abstractNum w:abstractNumId="3" w15:restartNumberingAfterBreak="0">
    <w:nsid w:val="D74534C2"/>
    <w:multiLevelType w:val="singleLevel"/>
    <w:tmpl w:val="D74534C2"/>
    <w:lvl w:ilvl="0">
      <w:start w:val="16"/>
      <w:numFmt w:val="decimal"/>
      <w:suff w:val="space"/>
      <w:lvlText w:val="%1."/>
      <w:lvlJc w:val="left"/>
    </w:lvl>
  </w:abstractNum>
  <w:abstractNum w:abstractNumId="4" w15:restartNumberingAfterBreak="0">
    <w:nsid w:val="DA9700B5"/>
    <w:multiLevelType w:val="singleLevel"/>
    <w:tmpl w:val="DA9700B5"/>
    <w:lvl w:ilvl="0">
      <w:start w:val="12"/>
      <w:numFmt w:val="decimal"/>
      <w:suff w:val="space"/>
      <w:lvlText w:val="%1."/>
      <w:lvlJc w:val="left"/>
    </w:lvl>
  </w:abstractNum>
  <w:abstractNum w:abstractNumId="5" w15:restartNumberingAfterBreak="0">
    <w:nsid w:val="5D3903B1"/>
    <w:multiLevelType w:val="singleLevel"/>
    <w:tmpl w:val="5D3903B1"/>
    <w:lvl w:ilvl="0">
      <w:start w:val="1"/>
      <w:numFmt w:val="decimal"/>
      <w:suff w:val="space"/>
      <w:lvlText w:val="%1."/>
      <w:lvlJc w:val="left"/>
      <w:rPr>
        <w:rFonts w:hint="default"/>
        <w:sz w:val="24"/>
        <w:szCs w:val="24"/>
      </w:rPr>
    </w:lvl>
  </w:abstractNum>
  <w:abstractNum w:abstractNumId="6" w15:restartNumberingAfterBreak="0">
    <w:nsid w:val="5D5B7545"/>
    <w:multiLevelType w:val="singleLevel"/>
    <w:tmpl w:val="5D5B7545"/>
    <w:lvl w:ilvl="0">
      <w:start w:val="1"/>
      <w:numFmt w:val="decimal"/>
      <w:lvlText w:val="(%1)"/>
      <w:lvlJc w:val="left"/>
      <w:pPr>
        <w:tabs>
          <w:tab w:val="left" w:pos="312"/>
        </w:tabs>
        <w:ind w:left="142" w:firstLine="0"/>
      </w:pPr>
    </w:lvl>
  </w:abstractNum>
  <w:abstractNum w:abstractNumId="7" w15:restartNumberingAfterBreak="0">
    <w:nsid w:val="5D6DB114"/>
    <w:multiLevelType w:val="singleLevel"/>
    <w:tmpl w:val="5D6DB114"/>
    <w:lvl w:ilvl="0">
      <w:start w:val="20"/>
      <w:numFmt w:val="decimal"/>
      <w:suff w:val="space"/>
      <w:lvlText w:val="%1."/>
      <w:lvlJc w:val="left"/>
    </w:lvl>
  </w:abstractNum>
  <w:abstractNum w:abstractNumId="8" w15:restartNumberingAfterBreak="0">
    <w:nsid w:val="6E8ED4AF"/>
    <w:multiLevelType w:val="singleLevel"/>
    <w:tmpl w:val="6E8ED4AF"/>
    <w:lvl w:ilvl="0">
      <w:start w:val="4"/>
      <w:numFmt w:val="decimal"/>
      <w:suff w:val="space"/>
      <w:lvlText w:val="%1."/>
      <w:lvlJc w:val="left"/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F204E9"/>
    <w:rsid w:val="00112D0E"/>
    <w:rsid w:val="00897A02"/>
    <w:rsid w:val="00EA77B3"/>
    <w:rsid w:val="1DF204E9"/>
    <w:rsid w:val="44250632"/>
    <w:rsid w:val="57EE1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62A8D"/>
  <w15:docId w15:val="{1144FD57-A673-4F38-8B26-DEB445AE0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styleId="a4">
    <w:name w:val="Strong"/>
    <w:basedOn w:val="a0"/>
    <w:qFormat/>
    <w:rPr>
      <w:b/>
      <w:bCs/>
    </w:rPr>
  </w:style>
  <w:style w:type="paragraph" w:styleId="a5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">
    <w:name w:val="Основной текст (6)"/>
    <w:basedOn w:val="a"/>
    <w:qFormat/>
    <w:pPr>
      <w:shd w:val="clear" w:color="auto" w:fill="FFFFFF"/>
      <w:spacing w:line="0" w:lineRule="atLeast"/>
    </w:pPr>
    <w:rPr>
      <w:sz w:val="26"/>
      <w:szCs w:val="26"/>
      <w:lang w:eastAsia="en-US"/>
    </w:rPr>
  </w:style>
  <w:style w:type="character" w:customStyle="1" w:styleId="42pt">
    <w:name w:val="Основной текст (4) + Интервал 2 pt"/>
    <w:basedOn w:val="a0"/>
    <w:qFormat/>
    <w:rPr>
      <w:rFonts w:ascii="Times New Roman" w:eastAsia="Times New Roman" w:hAnsi="Times New Roman" w:cs="Times New Roman"/>
      <w:spacing w:val="40"/>
      <w:sz w:val="26"/>
      <w:szCs w:val="26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4208</Words>
  <Characters>23986</Characters>
  <Application>Microsoft Office Word</Application>
  <DocSecurity>0</DocSecurity>
  <Lines>199</Lines>
  <Paragraphs>56</Paragraphs>
  <ScaleCrop>false</ScaleCrop>
  <Company/>
  <LinksUpToDate>false</LinksUpToDate>
  <CharactersWithSpaces>28138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Учитель</cp:lastModifiedBy>
  <cp:revision>3</cp:revision>
  <dcterms:created xsi:type="dcterms:W3CDTF">2026-04-05T06:19:00Z</dcterms:created>
  <dcterms:modified xsi:type="dcterms:W3CDTF">2026-04-28T10:38:00Z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3CCFDE26B6B748BE9652AAAA747C7E41_13</vt:lpwstr>
  </property>
</Properties>
</file>